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10" w:rsidRPr="00B61884" w:rsidRDefault="00704A10" w:rsidP="00704A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1884">
        <w:rPr>
          <w:rFonts w:ascii="Times New Roman" w:hAnsi="Times New Roman"/>
          <w:b/>
          <w:sz w:val="26"/>
          <w:szCs w:val="26"/>
        </w:rPr>
        <w:t>ПАМЯТКА</w:t>
      </w:r>
    </w:p>
    <w:p w:rsidR="00704A10" w:rsidRPr="00B61884" w:rsidRDefault="00704A10" w:rsidP="00704A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1884">
        <w:rPr>
          <w:rFonts w:ascii="Times New Roman" w:hAnsi="Times New Roman"/>
          <w:b/>
          <w:sz w:val="26"/>
          <w:szCs w:val="26"/>
        </w:rPr>
        <w:t>о соблюдении мер пожарной безопасности в жилье</w:t>
      </w:r>
    </w:p>
    <w:p w:rsidR="00704A10" w:rsidRPr="00B61884" w:rsidRDefault="00704A10" w:rsidP="00704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1884">
        <w:rPr>
          <w:rFonts w:ascii="Times New Roman" w:hAnsi="Times New Roman"/>
          <w:b/>
          <w:bCs/>
          <w:color w:val="000000"/>
          <w:spacing w:val="1"/>
          <w:sz w:val="26"/>
          <w:szCs w:val="26"/>
          <w:u w:val="single"/>
        </w:rPr>
        <w:t>Что нужно делать, чтобы избежать пожара, уменьшить тяжесть его последствий</w:t>
      </w:r>
    </w:p>
    <w:p w:rsidR="00704A10" w:rsidRPr="00B61884" w:rsidRDefault="00704A10" w:rsidP="00704A10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B61884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для Вас и жителей соседних домов, квартир.</w:t>
      </w:r>
    </w:p>
    <w:p w:rsidR="00704A10" w:rsidRPr="00B61884" w:rsidRDefault="00704A10" w:rsidP="00704A10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/>
          <w:sz w:val="24"/>
          <w:szCs w:val="24"/>
        </w:rPr>
      </w:pPr>
    </w:p>
    <w:p w:rsidR="00704A10" w:rsidRPr="00B61884" w:rsidRDefault="00704A10" w:rsidP="00704A10">
      <w:pPr>
        <w:shd w:val="clear" w:color="auto" w:fill="FFFFFF"/>
        <w:spacing w:before="77"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1. </w:t>
      </w:r>
      <w:r w:rsidRPr="00B6188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Соблюдайте осторожность при использовании открытых источников огня: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10"/>
          <w:sz w:val="24"/>
          <w:szCs w:val="24"/>
        </w:rPr>
        <w:t>- не курите в постели, в сараях, на чердаке, в гараже. Тщательно тушите сигареты, а не бросайте их</w:t>
      </w:r>
      <w:r w:rsidR="005C542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61884">
        <w:rPr>
          <w:rFonts w:ascii="Times New Roman" w:hAnsi="Times New Roman"/>
          <w:color w:val="000000"/>
          <w:sz w:val="24"/>
          <w:szCs w:val="24"/>
        </w:rPr>
        <w:t>непотушенными на приусадебных участках, с балконов или в люки мусоропроводов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>- не пользуйтесь открытыми источниками огня после употребления спиртных напитков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1"/>
          <w:sz w:val="24"/>
          <w:szCs w:val="24"/>
        </w:rPr>
        <w:t xml:space="preserve">- не сжигайте мусор рядом с постройками, а при сухой и ветреной погоде вообще воздержитесь от разведения </w:t>
      </w:r>
      <w:r w:rsidRPr="00B61884">
        <w:rPr>
          <w:rFonts w:ascii="Times New Roman" w:hAnsi="Times New Roman"/>
          <w:color w:val="000000"/>
          <w:sz w:val="24"/>
          <w:szCs w:val="24"/>
        </w:rPr>
        <w:t>костров, топки печей, очагов, проведения пожароопасных работ</w:t>
      </w:r>
    </w:p>
    <w:p w:rsidR="00704A10" w:rsidRPr="00B61884" w:rsidRDefault="00704A10" w:rsidP="00704A10">
      <w:pPr>
        <w:shd w:val="clear" w:color="auto" w:fill="FFFFFF"/>
        <w:spacing w:before="5" w:after="0" w:line="230" w:lineRule="exact"/>
        <w:ind w:right="-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1"/>
          <w:sz w:val="24"/>
          <w:szCs w:val="24"/>
        </w:rPr>
        <w:t>- не пользуйтесь на чердаках, в кладовых и сараях керосиновыми лампами, свечами, спичками</w:t>
      </w:r>
    </w:p>
    <w:p w:rsidR="00704A10" w:rsidRPr="00B61884" w:rsidRDefault="00704A10" w:rsidP="00704A10">
      <w:pPr>
        <w:shd w:val="clear" w:color="auto" w:fill="FFFFFF"/>
        <w:spacing w:before="5" w:after="0" w:line="230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B61884">
        <w:rPr>
          <w:rFonts w:ascii="Times New Roman" w:hAnsi="Times New Roman"/>
          <w:color w:val="000000"/>
          <w:sz w:val="24"/>
          <w:szCs w:val="24"/>
        </w:rPr>
        <w:t xml:space="preserve">не оставляйте детей одних и не позволяйте им играть спичками, зажигалками и т.п. </w:t>
      </w:r>
    </w:p>
    <w:p w:rsidR="00704A10" w:rsidRPr="00B61884" w:rsidRDefault="00704A10" w:rsidP="00704A10">
      <w:pPr>
        <w:shd w:val="clear" w:color="auto" w:fill="FFFFFF"/>
        <w:spacing w:before="5" w:after="0" w:line="230" w:lineRule="exact"/>
        <w:ind w:right="-24"/>
        <w:jc w:val="both"/>
        <w:rPr>
          <w:rFonts w:ascii="Times New Roman" w:hAnsi="Times New Roman"/>
          <w:b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61884">
        <w:rPr>
          <w:rFonts w:ascii="Times New Roman" w:hAnsi="Times New Roman"/>
          <w:b/>
          <w:color w:val="000000"/>
          <w:spacing w:val="6"/>
          <w:sz w:val="24"/>
          <w:szCs w:val="24"/>
        </w:rPr>
        <w:t>Следите за состоянием электропроводки и электроприборов: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4"/>
          <w:sz w:val="24"/>
          <w:szCs w:val="24"/>
        </w:rPr>
        <w:t xml:space="preserve">- проверяйте состояние «пробок» (предохранителей) электросчётчика и иных аппаратов защиты, при </w:t>
      </w:r>
      <w:r w:rsidRPr="00B61884">
        <w:rPr>
          <w:rFonts w:ascii="Times New Roman" w:hAnsi="Times New Roman"/>
          <w:color w:val="000000"/>
          <w:sz w:val="24"/>
          <w:szCs w:val="24"/>
        </w:rPr>
        <w:t>необходимости устанавливайте калиброванные плавкие вставки. Не допускайте перегрузок сети, включая электроприборы большей мощности, чем позволяет сечение проводов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5"/>
          <w:sz w:val="24"/>
          <w:szCs w:val="24"/>
        </w:rPr>
        <w:t xml:space="preserve">- используйте  масляные  обогреватели (мощностью не более  1.5  кВт), вместо  приборов с температурой </w:t>
      </w:r>
      <w:r w:rsidRPr="00B61884">
        <w:rPr>
          <w:rFonts w:ascii="Times New Roman" w:hAnsi="Times New Roman"/>
          <w:color w:val="000000"/>
          <w:sz w:val="24"/>
          <w:szCs w:val="24"/>
        </w:rPr>
        <w:t>теплоотдающей поверхности более 95 °С и самодельных (кустарных) электроприборов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1"/>
          <w:sz w:val="24"/>
          <w:szCs w:val="24"/>
        </w:rPr>
        <w:t xml:space="preserve">- не допускайте «скрутки» электропроводов, особенно выполненные из разных металлов (медь - алюминий). Не </w:t>
      </w:r>
      <w:r w:rsidRPr="00B61884">
        <w:rPr>
          <w:rFonts w:ascii="Times New Roman" w:hAnsi="Times New Roman"/>
          <w:color w:val="000000"/>
          <w:sz w:val="24"/>
          <w:szCs w:val="24"/>
        </w:rPr>
        <w:t>эксплуатируйте временные электропроводки</w:t>
      </w:r>
    </w:p>
    <w:p w:rsidR="00704A10" w:rsidRPr="00B61884" w:rsidRDefault="00704A10" w:rsidP="00704A10">
      <w:pPr>
        <w:shd w:val="clear" w:color="auto" w:fill="FFFFFF"/>
        <w:spacing w:before="5"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4"/>
          <w:sz w:val="24"/>
          <w:szCs w:val="24"/>
        </w:rPr>
        <w:t xml:space="preserve">- не  допускайте   прокладку  проводов  в  одинарной  изоляции  по  горючему  основанию,  не  закрывайте </w:t>
      </w:r>
      <w:r w:rsidRPr="00B61884">
        <w:rPr>
          <w:rFonts w:ascii="Times New Roman" w:hAnsi="Times New Roman"/>
          <w:color w:val="000000"/>
          <w:sz w:val="24"/>
          <w:szCs w:val="24"/>
        </w:rPr>
        <w:t>электропроводку обоями, коврами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>- не применяйте бумажные абажуры, не устанавливайте светильники вблизи от сгораемых материалов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61884">
        <w:rPr>
          <w:rFonts w:ascii="Times New Roman" w:hAnsi="Times New Roman"/>
          <w:b/>
          <w:color w:val="000000"/>
          <w:spacing w:val="7"/>
          <w:sz w:val="24"/>
          <w:szCs w:val="24"/>
        </w:rPr>
        <w:t>Периодически проверяйте печи. Отремонтируйте их до начала отопительного сезона: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4"/>
          <w:sz w:val="24"/>
          <w:szCs w:val="24"/>
        </w:rPr>
        <w:t xml:space="preserve">- проверьте высоту дымовых труб, чтобы они были выше конька кровли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B61884">
          <w:rPr>
            <w:rFonts w:ascii="Times New Roman" w:hAnsi="Times New Roman"/>
            <w:color w:val="000000"/>
            <w:spacing w:val="4"/>
            <w:sz w:val="24"/>
            <w:szCs w:val="24"/>
          </w:rPr>
          <w:t>0,5 метра</w:t>
        </w:r>
      </w:smartTag>
      <w:r w:rsidRPr="00B61884">
        <w:rPr>
          <w:rFonts w:ascii="Times New Roman" w:hAnsi="Times New Roman"/>
          <w:color w:val="000000"/>
          <w:spacing w:val="4"/>
          <w:sz w:val="24"/>
          <w:szCs w:val="24"/>
        </w:rPr>
        <w:t xml:space="preserve"> и выше </w:t>
      </w:r>
      <w:r w:rsidRPr="00B61884">
        <w:rPr>
          <w:rFonts w:ascii="Times New Roman" w:hAnsi="Times New Roman"/>
          <w:color w:val="000000"/>
          <w:sz w:val="24"/>
          <w:szCs w:val="24"/>
        </w:rPr>
        <w:t>кровли более высоких пристроенных зданий</w:t>
      </w:r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1"/>
          <w:sz w:val="24"/>
          <w:szCs w:val="24"/>
        </w:rPr>
        <w:t xml:space="preserve">- проверьте и выполните разделку дымовой трубы в месте примыкания к горючим конструкциям не менее </w:t>
      </w:r>
      <w:smartTag w:uri="urn:schemas-microsoft-com:office:smarttags" w:element="metricconverter">
        <w:smartTagPr>
          <w:attr w:name="ProductID" w:val="0,5 метра"/>
        </w:smartTagPr>
        <w:r w:rsidRPr="00B61884">
          <w:rPr>
            <w:rFonts w:ascii="Times New Roman" w:hAnsi="Times New Roman"/>
            <w:color w:val="000000"/>
            <w:spacing w:val="1"/>
            <w:sz w:val="24"/>
            <w:szCs w:val="24"/>
          </w:rPr>
          <w:t xml:space="preserve">0,5 </w:t>
        </w:r>
        <w:r w:rsidRPr="00B61884">
          <w:rPr>
            <w:rFonts w:ascii="Times New Roman" w:hAnsi="Times New Roman"/>
            <w:color w:val="000000"/>
            <w:sz w:val="24"/>
            <w:szCs w:val="24"/>
          </w:rPr>
          <w:t>метра</w:t>
        </w:r>
      </w:smartTag>
      <w:r w:rsidRPr="00B61884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B61884">
        <w:rPr>
          <w:rFonts w:ascii="Times New Roman" w:hAnsi="Times New Roman"/>
          <w:color w:val="000000"/>
          <w:sz w:val="24"/>
          <w:szCs w:val="24"/>
        </w:rPr>
        <w:t>отступку</w:t>
      </w:r>
      <w:proofErr w:type="spellEnd"/>
      <w:r w:rsidRPr="00B61884">
        <w:rPr>
          <w:rFonts w:ascii="Times New Roman" w:hAnsi="Times New Roman"/>
          <w:color w:val="000000"/>
          <w:sz w:val="24"/>
          <w:szCs w:val="24"/>
        </w:rPr>
        <w:t xml:space="preserve"> от кирпичной печи до деревянных конструкций не менее </w:t>
      </w:r>
      <w:smartTag w:uri="urn:schemas-microsoft-com:office:smarttags" w:element="metricconverter">
        <w:smartTagPr>
          <w:attr w:name="ProductID" w:val="0,32 метра"/>
        </w:smartTagPr>
        <w:r w:rsidRPr="00B61884">
          <w:rPr>
            <w:rFonts w:ascii="Times New Roman" w:hAnsi="Times New Roman"/>
            <w:color w:val="000000"/>
            <w:sz w:val="24"/>
            <w:szCs w:val="24"/>
          </w:rPr>
          <w:t>0,32 метра</w:t>
        </w:r>
      </w:smartTag>
    </w:p>
    <w:p w:rsidR="00704A10" w:rsidRPr="00B61884" w:rsidRDefault="00704A10" w:rsidP="00704A10">
      <w:pPr>
        <w:shd w:val="clear" w:color="auto" w:fill="FFFFFF"/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>- своевременно устраняйте трещины в кладке печей и дымоходов</w:t>
      </w:r>
    </w:p>
    <w:p w:rsidR="00704A10" w:rsidRPr="00B61884" w:rsidRDefault="00704A10" w:rsidP="00704A10">
      <w:pPr>
        <w:shd w:val="clear" w:color="auto" w:fill="FFFFFF"/>
        <w:spacing w:before="5" w:after="0" w:line="230" w:lineRule="exact"/>
        <w:ind w:right="-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3"/>
          <w:sz w:val="24"/>
          <w:szCs w:val="24"/>
        </w:rPr>
        <w:t xml:space="preserve">- проверяйте состояние </w:t>
      </w:r>
      <w:proofErr w:type="spellStart"/>
      <w:r w:rsidRPr="00B61884">
        <w:rPr>
          <w:rFonts w:ascii="Times New Roman" w:hAnsi="Times New Roman"/>
          <w:color w:val="000000"/>
          <w:spacing w:val="3"/>
          <w:sz w:val="24"/>
          <w:szCs w:val="24"/>
        </w:rPr>
        <w:t>предтопочного</w:t>
      </w:r>
      <w:proofErr w:type="spellEnd"/>
      <w:r w:rsidRPr="00B61884">
        <w:rPr>
          <w:rFonts w:ascii="Times New Roman" w:hAnsi="Times New Roman"/>
          <w:color w:val="000000"/>
          <w:spacing w:val="3"/>
          <w:sz w:val="24"/>
          <w:szCs w:val="24"/>
        </w:rPr>
        <w:t xml:space="preserve"> листа. Если его нет, то перед топочной дверцей на полу из горючих </w:t>
      </w:r>
      <w:r w:rsidRPr="00B61884">
        <w:rPr>
          <w:rFonts w:ascii="Times New Roman" w:hAnsi="Times New Roman"/>
          <w:color w:val="000000"/>
          <w:spacing w:val="1"/>
          <w:sz w:val="24"/>
          <w:szCs w:val="24"/>
        </w:rPr>
        <w:t xml:space="preserve">материалов прибейте металлический лист размером не менее 0,5 х </w:t>
      </w:r>
      <w:smartTag w:uri="urn:schemas-microsoft-com:office:smarttags" w:element="metricconverter">
        <w:smartTagPr>
          <w:attr w:name="ProductID" w:val="0,7 метра"/>
        </w:smartTagPr>
        <w:r w:rsidRPr="00B61884">
          <w:rPr>
            <w:rFonts w:ascii="Times New Roman" w:hAnsi="Times New Roman"/>
            <w:color w:val="000000"/>
            <w:spacing w:val="1"/>
            <w:sz w:val="24"/>
            <w:szCs w:val="24"/>
          </w:rPr>
          <w:t>0,7 метра</w:t>
        </w:r>
      </w:smartTag>
    </w:p>
    <w:p w:rsidR="00704A10" w:rsidRPr="00B61884" w:rsidRDefault="00704A10" w:rsidP="00704A10">
      <w:pPr>
        <w:shd w:val="clear" w:color="auto" w:fill="FFFFFF"/>
        <w:spacing w:before="5" w:after="0" w:line="230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>- побелите на чердаках дымовые трубы и стены, в которых проходят дымовые каналы</w:t>
      </w:r>
    </w:p>
    <w:p w:rsidR="00704A10" w:rsidRPr="00B61884" w:rsidRDefault="00704A10" w:rsidP="00704A10">
      <w:pPr>
        <w:shd w:val="clear" w:color="auto" w:fill="FFFFFF"/>
        <w:spacing w:before="5" w:after="0" w:line="230" w:lineRule="exact"/>
        <w:ind w:right="-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61884">
        <w:rPr>
          <w:rFonts w:ascii="Times New Roman" w:hAnsi="Times New Roman"/>
          <w:color w:val="000000"/>
          <w:spacing w:val="-1"/>
          <w:sz w:val="24"/>
          <w:szCs w:val="24"/>
        </w:rPr>
        <w:t>периодически очищайте дымоходы и печи от сажи — не реже одного раза в три месяца</w:t>
      </w:r>
    </w:p>
    <w:p w:rsidR="00704A10" w:rsidRPr="00B61884" w:rsidRDefault="00704A10" w:rsidP="00704A10">
      <w:pPr>
        <w:shd w:val="clear" w:color="auto" w:fill="FFFFFF"/>
        <w:spacing w:before="5" w:after="0" w:line="230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B61884">
        <w:rPr>
          <w:rFonts w:ascii="Times New Roman" w:hAnsi="Times New Roman"/>
          <w:color w:val="000000"/>
          <w:sz w:val="24"/>
          <w:szCs w:val="24"/>
        </w:rPr>
        <w:t>высыпайте золу и шлак в отведённое безопасное место и проливайте водой</w:t>
      </w:r>
    </w:p>
    <w:p w:rsidR="00704A10" w:rsidRPr="00B61884" w:rsidRDefault="00704A10" w:rsidP="00704A10">
      <w:pPr>
        <w:shd w:val="clear" w:color="auto" w:fill="FFFFFF"/>
        <w:spacing w:after="0" w:line="245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при эксплуатации печей </w:t>
      </w:r>
      <w:r w:rsidRPr="00B61884">
        <w:rPr>
          <w:rFonts w:ascii="Times New Roman" w:hAnsi="Times New Roman"/>
          <w:color w:val="000000"/>
          <w:spacing w:val="-1"/>
          <w:sz w:val="24"/>
          <w:szCs w:val="24"/>
        </w:rPr>
        <w:t>ЗАПРЕЩАЕТСЯ:</w:t>
      </w:r>
    </w:p>
    <w:p w:rsidR="00704A10" w:rsidRPr="00B61884" w:rsidRDefault="00704A10" w:rsidP="00704A1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5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оставлять без присмотра топящиеся печи, а также поручать надзор за ними малолетним детям</w:t>
      </w:r>
    </w:p>
    <w:p w:rsidR="00704A10" w:rsidRPr="00B61884" w:rsidRDefault="00704A10" w:rsidP="00704A1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5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 xml:space="preserve">располагать топливо, другие горючие вещества и материалы на </w:t>
      </w:r>
      <w:proofErr w:type="spellStart"/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предтопочном</w:t>
      </w:r>
      <w:proofErr w:type="spellEnd"/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 xml:space="preserve"> листе</w:t>
      </w:r>
    </w:p>
    <w:p w:rsidR="00704A10" w:rsidRPr="00B61884" w:rsidRDefault="00704A10" w:rsidP="00704A1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5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применять для розжига печей бензин, керосин, дизельное топливо и другие ЛВЖ и ГЖ</w:t>
      </w:r>
    </w:p>
    <w:p w:rsidR="00704A10" w:rsidRPr="00B61884" w:rsidRDefault="00704A10" w:rsidP="00704A1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5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топить углем, коксом и газом печи, не предназначенные для этих видов топлива</w:t>
      </w:r>
    </w:p>
    <w:p w:rsidR="00704A10" w:rsidRPr="00B61884" w:rsidRDefault="00704A10" w:rsidP="00704A1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5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устанавливать вплотную к топящимся печам мебель, дрова, и другие сгораемые материалы</w:t>
      </w:r>
    </w:p>
    <w:p w:rsidR="00704A10" w:rsidRPr="00B61884" w:rsidRDefault="00704A10" w:rsidP="00704A1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5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6"/>
          <w:sz w:val="24"/>
          <w:szCs w:val="24"/>
        </w:rPr>
        <w:t>перекаливать печи.</w:t>
      </w:r>
    </w:p>
    <w:p w:rsidR="00704A10" w:rsidRPr="00B61884" w:rsidRDefault="00704A10" w:rsidP="00704A1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30" w:lineRule="exact"/>
        <w:ind w:right="-24"/>
        <w:jc w:val="both"/>
        <w:rPr>
          <w:rFonts w:ascii="Times New Roman" w:hAnsi="Times New Roman"/>
          <w:color w:val="000000"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>устанавливать металлические печи кустарного  изготовления, не отвечающие требованиям  пожарной</w:t>
      </w:r>
      <w:r w:rsidR="005C54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безопасности. При установке печей заводского изготовления строго следуйте инструкциям изготовителя</w:t>
      </w:r>
      <w:r w:rsidR="005C5422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704A10" w:rsidRPr="00B61884" w:rsidRDefault="00704A10" w:rsidP="00704A10">
      <w:pPr>
        <w:spacing w:after="0" w:line="240" w:lineRule="auto"/>
        <w:ind w:right="-24"/>
        <w:jc w:val="both"/>
        <w:rPr>
          <w:rFonts w:ascii="Times New Roman" w:hAnsi="Times New Roman"/>
          <w:sz w:val="2"/>
          <w:szCs w:val="2"/>
        </w:rPr>
      </w:pPr>
    </w:p>
    <w:p w:rsidR="00704A10" w:rsidRPr="00B61884" w:rsidRDefault="00704A10" w:rsidP="00704A10">
      <w:pPr>
        <w:shd w:val="clear" w:color="auto" w:fill="FFFFFF"/>
        <w:tabs>
          <w:tab w:val="left" w:pos="466"/>
        </w:tabs>
        <w:spacing w:after="0" w:line="230" w:lineRule="exact"/>
        <w:ind w:right="-2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6188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4. </w:t>
      </w:r>
      <w:r w:rsidRPr="00B6188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Не храните баллоны с горючими газами </w:t>
      </w:r>
      <w:r w:rsidRPr="00B61884">
        <w:rPr>
          <w:rFonts w:ascii="Times New Roman" w:hAnsi="Times New Roman"/>
          <w:color w:val="000000"/>
          <w:spacing w:val="-2"/>
          <w:sz w:val="24"/>
          <w:szCs w:val="24"/>
        </w:rPr>
        <w:t>в индивидуальных жилых домах, квартирах. Не эксплуатируйте</w:t>
      </w:r>
      <w:r w:rsidR="005C542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61884">
        <w:rPr>
          <w:rFonts w:ascii="Times New Roman" w:hAnsi="Times New Roman"/>
          <w:color w:val="000000"/>
          <w:spacing w:val="4"/>
          <w:sz w:val="24"/>
          <w:szCs w:val="24"/>
        </w:rPr>
        <w:t>газовые приборы при утечке газа и не проверяйте герметичность соединений с помощью</w:t>
      </w:r>
      <w:r w:rsidR="005C542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61884">
        <w:rPr>
          <w:rFonts w:ascii="Times New Roman" w:hAnsi="Times New Roman"/>
          <w:color w:val="000000"/>
          <w:spacing w:val="4"/>
          <w:sz w:val="24"/>
          <w:szCs w:val="24"/>
        </w:rPr>
        <w:t>источников</w:t>
      </w:r>
      <w:r w:rsidR="005C542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открытого пламени (спички, зажигалки, свечи и т.п.)</w:t>
      </w:r>
      <w:r w:rsidR="005C5422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704A10" w:rsidRPr="00B61884" w:rsidRDefault="00704A10" w:rsidP="00704A10">
      <w:pPr>
        <w:shd w:val="clear" w:color="auto" w:fill="FFFFFF"/>
        <w:tabs>
          <w:tab w:val="left" w:pos="466"/>
        </w:tabs>
        <w:spacing w:after="0" w:line="230" w:lineRule="exact"/>
        <w:ind w:right="-24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 xml:space="preserve">5. </w:t>
      </w:r>
      <w:r w:rsidRPr="00B6188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Соблюдайте требования пожарной безопасности в индивидуальных гаражах:</w:t>
      </w:r>
    </w:p>
    <w:p w:rsidR="00704A10" w:rsidRPr="00B61884" w:rsidRDefault="00704A10" w:rsidP="00704A10">
      <w:pPr>
        <w:shd w:val="clear" w:color="auto" w:fill="FFFFFF"/>
        <w:tabs>
          <w:tab w:val="left" w:pos="142"/>
        </w:tabs>
        <w:spacing w:after="0" w:line="230" w:lineRule="exact"/>
        <w:ind w:right="-2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5"/>
          <w:sz w:val="24"/>
          <w:szCs w:val="24"/>
        </w:rPr>
        <w:t>- не подзаряжайте аккумуляторы непосредственно на транспортных средствах</w:t>
      </w:r>
    </w:p>
    <w:p w:rsidR="00704A10" w:rsidRPr="00B61884" w:rsidRDefault="00704A10" w:rsidP="00704A10">
      <w:pPr>
        <w:shd w:val="clear" w:color="auto" w:fill="FFFFFF"/>
        <w:tabs>
          <w:tab w:val="left" w:pos="142"/>
        </w:tabs>
        <w:spacing w:after="0" w:line="230" w:lineRule="exact"/>
        <w:ind w:right="-2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5"/>
          <w:sz w:val="24"/>
          <w:szCs w:val="24"/>
        </w:rPr>
        <w:t>- не подогревайте двигатели открытым огнем и не пользуйтесь им для освещения гаража</w:t>
      </w:r>
    </w:p>
    <w:p w:rsidR="00704A10" w:rsidRPr="00B61884" w:rsidRDefault="00704A10" w:rsidP="00704A10">
      <w:pPr>
        <w:shd w:val="clear" w:color="auto" w:fill="FFFFFF"/>
        <w:tabs>
          <w:tab w:val="left" w:pos="142"/>
        </w:tabs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 xml:space="preserve">- не храните более </w:t>
      </w:r>
      <w:smartTag w:uri="urn:schemas-microsoft-com:office:smarttags" w:element="metricconverter">
        <w:smartTagPr>
          <w:attr w:name="ProductID" w:val="20 литров"/>
        </w:smartTagPr>
        <w:r w:rsidRPr="00B61884">
          <w:rPr>
            <w:rFonts w:ascii="Times New Roman" w:hAnsi="Times New Roman"/>
            <w:color w:val="000000"/>
            <w:spacing w:val="-4"/>
            <w:sz w:val="24"/>
            <w:szCs w:val="24"/>
          </w:rPr>
          <w:t>20 литров</w:t>
        </w:r>
      </w:smartTag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 xml:space="preserve"> топлива и более </w:t>
      </w:r>
      <w:smartTag w:uri="urn:schemas-microsoft-com:office:smarttags" w:element="metricconverter">
        <w:smartTagPr>
          <w:attr w:name="ProductID" w:val="5 литров"/>
        </w:smartTagPr>
        <w:r w:rsidRPr="00B61884">
          <w:rPr>
            <w:rFonts w:ascii="Times New Roman" w:hAnsi="Times New Roman"/>
            <w:color w:val="000000"/>
            <w:spacing w:val="-4"/>
            <w:sz w:val="24"/>
            <w:szCs w:val="24"/>
          </w:rPr>
          <w:t>5 литров</w:t>
        </w:r>
      </w:smartTag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 xml:space="preserve"> масла</w:t>
      </w:r>
    </w:p>
    <w:p w:rsidR="00704A10" w:rsidRPr="00B61884" w:rsidRDefault="00704A10" w:rsidP="00704A10">
      <w:pPr>
        <w:shd w:val="clear" w:color="auto" w:fill="FFFFFF"/>
        <w:tabs>
          <w:tab w:val="left" w:pos="466"/>
        </w:tabs>
        <w:spacing w:after="0" w:line="230" w:lineRule="exact"/>
        <w:ind w:right="-24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B61884"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6. </w:t>
      </w:r>
      <w:r w:rsidRPr="00B6188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Соблюдайте противопожарные требования на участках, прилегающих к жилым домам:</w:t>
      </w:r>
    </w:p>
    <w:p w:rsidR="00704A10" w:rsidRPr="00B61884" w:rsidRDefault="00704A10" w:rsidP="00704A10">
      <w:pPr>
        <w:shd w:val="clear" w:color="auto" w:fill="FFFFFF"/>
        <w:tabs>
          <w:tab w:val="left" w:pos="142"/>
        </w:tabs>
        <w:spacing w:after="0" w:line="230" w:lineRule="exact"/>
        <w:ind w:right="-2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61884"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- </w:t>
      </w: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не используйте противопожарные расстояния между зданиями для хранения материалов, транспорта</w:t>
      </w:r>
    </w:p>
    <w:p w:rsidR="00704A10" w:rsidRPr="00B61884" w:rsidRDefault="00704A10" w:rsidP="00704A10">
      <w:pPr>
        <w:shd w:val="clear" w:color="auto" w:fill="FFFFFF"/>
        <w:tabs>
          <w:tab w:val="left" w:pos="142"/>
        </w:tabs>
        <w:spacing w:after="0" w:line="230" w:lineRule="exact"/>
        <w:ind w:right="-2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1884">
        <w:rPr>
          <w:rFonts w:ascii="Times New Roman" w:hAnsi="Times New Roman"/>
          <w:color w:val="000000"/>
          <w:sz w:val="24"/>
          <w:szCs w:val="24"/>
        </w:rPr>
        <w:t xml:space="preserve">- участки, прилегающие к жилым домам, дачным и иным постройкам своевременно очищайте от горючих </w:t>
      </w:r>
      <w:r w:rsidRPr="00B61884">
        <w:rPr>
          <w:rFonts w:ascii="Times New Roman" w:hAnsi="Times New Roman"/>
          <w:color w:val="000000"/>
          <w:spacing w:val="-5"/>
          <w:sz w:val="24"/>
          <w:szCs w:val="24"/>
        </w:rPr>
        <w:t>отходов, опавших листьев, сухой травы и т.п.</w:t>
      </w:r>
    </w:p>
    <w:p w:rsidR="00704A10" w:rsidRPr="00B61884" w:rsidRDefault="00704A10" w:rsidP="00704A10">
      <w:pPr>
        <w:shd w:val="clear" w:color="auto" w:fill="FFFFFF"/>
        <w:tabs>
          <w:tab w:val="left" w:pos="142"/>
        </w:tabs>
        <w:spacing w:after="0" w:line="230" w:lineRule="exact"/>
        <w:ind w:right="-2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5"/>
          <w:sz w:val="24"/>
          <w:szCs w:val="24"/>
        </w:rPr>
        <w:t xml:space="preserve">- не складируйте сено и другие горючие материалы на чердаках, а также ближе </w:t>
      </w:r>
      <w:smartTag w:uri="urn:schemas-microsoft-com:office:smarttags" w:element="metricconverter">
        <w:smartTagPr>
          <w:attr w:name="ProductID" w:val="15 метров"/>
        </w:smartTagPr>
        <w:r w:rsidRPr="00B61884">
          <w:rPr>
            <w:rFonts w:ascii="Times New Roman" w:hAnsi="Times New Roman"/>
            <w:color w:val="000000"/>
            <w:spacing w:val="-5"/>
            <w:sz w:val="24"/>
            <w:szCs w:val="24"/>
          </w:rPr>
          <w:t>15 метров</w:t>
        </w:r>
      </w:smartTag>
      <w:r w:rsidRPr="00B61884">
        <w:rPr>
          <w:rFonts w:ascii="Times New Roman" w:hAnsi="Times New Roman"/>
          <w:color w:val="000000"/>
          <w:spacing w:val="-5"/>
          <w:sz w:val="24"/>
          <w:szCs w:val="24"/>
        </w:rPr>
        <w:t xml:space="preserve"> от строений</w:t>
      </w:r>
    </w:p>
    <w:p w:rsidR="00704A10" w:rsidRPr="00B61884" w:rsidRDefault="00704A10" w:rsidP="00704A10">
      <w:pPr>
        <w:shd w:val="clear" w:color="auto" w:fill="FFFFFF"/>
        <w:tabs>
          <w:tab w:val="left" w:pos="142"/>
        </w:tabs>
        <w:spacing w:after="0" w:line="230" w:lineRule="exact"/>
        <w:ind w:right="-24"/>
        <w:jc w:val="both"/>
        <w:rPr>
          <w:rFonts w:ascii="Times New Roman" w:hAnsi="Times New Roman"/>
          <w:sz w:val="24"/>
          <w:szCs w:val="24"/>
        </w:rPr>
      </w:pPr>
      <w:r w:rsidRPr="00B61884"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Pr="00B61884">
        <w:rPr>
          <w:rFonts w:ascii="Times New Roman" w:hAnsi="Times New Roman"/>
          <w:color w:val="000000"/>
          <w:spacing w:val="-4"/>
          <w:sz w:val="24"/>
          <w:szCs w:val="24"/>
        </w:rPr>
        <w:t>установите рядом с домом бочку с водой или приобретите огнетушитель.</w:t>
      </w:r>
    </w:p>
    <w:p w:rsidR="005C5422" w:rsidRDefault="005C5422" w:rsidP="00704A10">
      <w:pPr>
        <w:shd w:val="clear" w:color="auto" w:fill="FFFFFF"/>
        <w:tabs>
          <w:tab w:val="left" w:pos="715"/>
        </w:tabs>
        <w:spacing w:before="10" w:after="0" w:line="230" w:lineRule="exact"/>
        <w:ind w:right="-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4A10" w:rsidRPr="005C5422" w:rsidRDefault="00704A10" w:rsidP="00704A10">
      <w:pPr>
        <w:shd w:val="clear" w:color="auto" w:fill="FFFFFF"/>
        <w:tabs>
          <w:tab w:val="left" w:pos="715"/>
        </w:tabs>
        <w:spacing w:before="10" w:after="0" w:line="230" w:lineRule="exact"/>
        <w:ind w:right="-24"/>
        <w:jc w:val="both"/>
        <w:rPr>
          <w:rFonts w:ascii="Times New Roman" w:hAnsi="Times New Roman"/>
          <w:b/>
          <w:sz w:val="28"/>
          <w:szCs w:val="28"/>
        </w:rPr>
      </w:pPr>
      <w:r w:rsidRPr="005C5422">
        <w:rPr>
          <w:rFonts w:ascii="Times New Roman" w:hAnsi="Times New Roman"/>
          <w:b/>
          <w:sz w:val="28"/>
          <w:szCs w:val="28"/>
        </w:rPr>
        <w:t>В случае возникновения пожара, немедленно сообщите о пожаре по телефону «</w:t>
      </w:r>
      <w:r w:rsidR="00C66EA7">
        <w:rPr>
          <w:rFonts w:ascii="Times New Roman" w:hAnsi="Times New Roman"/>
          <w:b/>
          <w:sz w:val="28"/>
          <w:szCs w:val="28"/>
        </w:rPr>
        <w:t>112</w:t>
      </w:r>
      <w:r w:rsidRPr="005C5422">
        <w:rPr>
          <w:rFonts w:ascii="Times New Roman" w:hAnsi="Times New Roman"/>
          <w:b/>
          <w:sz w:val="28"/>
          <w:szCs w:val="28"/>
        </w:rPr>
        <w:t>», «</w:t>
      </w:r>
      <w:r w:rsidR="00C66EA7">
        <w:rPr>
          <w:rFonts w:ascii="Times New Roman" w:hAnsi="Times New Roman"/>
          <w:b/>
          <w:sz w:val="28"/>
          <w:szCs w:val="28"/>
        </w:rPr>
        <w:t>21-1-30</w:t>
      </w:r>
      <w:r w:rsidRPr="005C5422">
        <w:rPr>
          <w:rFonts w:ascii="Times New Roman" w:hAnsi="Times New Roman"/>
          <w:b/>
          <w:sz w:val="28"/>
          <w:szCs w:val="28"/>
        </w:rPr>
        <w:t>».</w:t>
      </w:r>
    </w:p>
    <w:p w:rsidR="005C5422" w:rsidRPr="005C5422" w:rsidRDefault="005C5422" w:rsidP="00704A10">
      <w:pPr>
        <w:shd w:val="clear" w:color="auto" w:fill="FFFFFF"/>
        <w:tabs>
          <w:tab w:val="left" w:pos="715"/>
        </w:tabs>
        <w:spacing w:before="10" w:after="0" w:line="230" w:lineRule="exact"/>
        <w:ind w:right="-24"/>
        <w:jc w:val="both"/>
        <w:rPr>
          <w:rFonts w:ascii="Times New Roman" w:hAnsi="Times New Roman"/>
          <w:sz w:val="28"/>
          <w:szCs w:val="28"/>
        </w:rPr>
      </w:pPr>
    </w:p>
    <w:p w:rsidR="00C66EA7" w:rsidRPr="00C66EA7" w:rsidRDefault="00C66EA7" w:rsidP="00C66EA7">
      <w:pPr>
        <w:spacing w:line="240" w:lineRule="auto"/>
        <w:jc w:val="right"/>
        <w:rPr>
          <w:u w:val="single"/>
        </w:rPr>
      </w:pPr>
      <w:bookmarkStart w:id="0" w:name="_GoBack"/>
      <w:bookmarkEnd w:id="0"/>
      <w:r w:rsidRPr="00C66EA7">
        <w:rPr>
          <w:rFonts w:ascii="Times New Roman" w:hAnsi="Times New Roman"/>
          <w:b/>
          <w:sz w:val="28"/>
          <w:szCs w:val="28"/>
        </w:rPr>
        <w:t xml:space="preserve">  </w:t>
      </w:r>
      <w:r w:rsidRPr="00C66EA7">
        <w:rPr>
          <w:rFonts w:ascii="Times New Roman" w:hAnsi="Times New Roman"/>
          <w:b/>
          <w:sz w:val="28"/>
          <w:szCs w:val="28"/>
          <w:u w:val="single"/>
        </w:rPr>
        <w:t>Администрация Агинского сельсовета</w:t>
      </w:r>
    </w:p>
    <w:sectPr w:rsidR="00C66EA7" w:rsidRPr="00C66EA7" w:rsidSect="005C5422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A77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5E78"/>
    <w:rsid w:val="0000675D"/>
    <w:rsid w:val="00010BB2"/>
    <w:rsid w:val="00015B8E"/>
    <w:rsid w:val="00016984"/>
    <w:rsid w:val="00023265"/>
    <w:rsid w:val="00024246"/>
    <w:rsid w:val="00072B7C"/>
    <w:rsid w:val="000D0444"/>
    <w:rsid w:val="00134D87"/>
    <w:rsid w:val="001C326E"/>
    <w:rsid w:val="001C743C"/>
    <w:rsid w:val="002002B3"/>
    <w:rsid w:val="00237740"/>
    <w:rsid w:val="0024413A"/>
    <w:rsid w:val="00287121"/>
    <w:rsid w:val="002C2BD1"/>
    <w:rsid w:val="002C3BB2"/>
    <w:rsid w:val="002E4E47"/>
    <w:rsid w:val="002E628A"/>
    <w:rsid w:val="0030610E"/>
    <w:rsid w:val="00312101"/>
    <w:rsid w:val="003236B5"/>
    <w:rsid w:val="00326281"/>
    <w:rsid w:val="003361D0"/>
    <w:rsid w:val="0034712C"/>
    <w:rsid w:val="00353991"/>
    <w:rsid w:val="00365952"/>
    <w:rsid w:val="003D5AFF"/>
    <w:rsid w:val="00410536"/>
    <w:rsid w:val="004A10DE"/>
    <w:rsid w:val="004C5EA4"/>
    <w:rsid w:val="004F5677"/>
    <w:rsid w:val="00506D4D"/>
    <w:rsid w:val="00540563"/>
    <w:rsid w:val="005447E2"/>
    <w:rsid w:val="0054575D"/>
    <w:rsid w:val="00546541"/>
    <w:rsid w:val="005468DF"/>
    <w:rsid w:val="00571FF4"/>
    <w:rsid w:val="005A7434"/>
    <w:rsid w:val="005C5115"/>
    <w:rsid w:val="005C5422"/>
    <w:rsid w:val="005D1D20"/>
    <w:rsid w:val="005F06F8"/>
    <w:rsid w:val="005F430F"/>
    <w:rsid w:val="00616C27"/>
    <w:rsid w:val="00625C73"/>
    <w:rsid w:val="006336E9"/>
    <w:rsid w:val="0066242A"/>
    <w:rsid w:val="006A63FB"/>
    <w:rsid w:val="006A76FA"/>
    <w:rsid w:val="006D096F"/>
    <w:rsid w:val="006D1865"/>
    <w:rsid w:val="006E4C70"/>
    <w:rsid w:val="00704A10"/>
    <w:rsid w:val="00725024"/>
    <w:rsid w:val="00760BDF"/>
    <w:rsid w:val="00780222"/>
    <w:rsid w:val="00781772"/>
    <w:rsid w:val="00794862"/>
    <w:rsid w:val="007A72F3"/>
    <w:rsid w:val="007C2261"/>
    <w:rsid w:val="007D558A"/>
    <w:rsid w:val="007F1863"/>
    <w:rsid w:val="008366D8"/>
    <w:rsid w:val="0084550D"/>
    <w:rsid w:val="00871C5A"/>
    <w:rsid w:val="00892847"/>
    <w:rsid w:val="008A738F"/>
    <w:rsid w:val="008C0EE6"/>
    <w:rsid w:val="008C3308"/>
    <w:rsid w:val="008E505D"/>
    <w:rsid w:val="008F6BFB"/>
    <w:rsid w:val="00902E7E"/>
    <w:rsid w:val="009269DF"/>
    <w:rsid w:val="0094221F"/>
    <w:rsid w:val="009605C5"/>
    <w:rsid w:val="00977387"/>
    <w:rsid w:val="00980DA9"/>
    <w:rsid w:val="00985241"/>
    <w:rsid w:val="00A07380"/>
    <w:rsid w:val="00A306F6"/>
    <w:rsid w:val="00A31CCE"/>
    <w:rsid w:val="00A339C1"/>
    <w:rsid w:val="00A531AE"/>
    <w:rsid w:val="00A93457"/>
    <w:rsid w:val="00A958C0"/>
    <w:rsid w:val="00AA28CB"/>
    <w:rsid w:val="00AE2052"/>
    <w:rsid w:val="00B15E78"/>
    <w:rsid w:val="00B2710C"/>
    <w:rsid w:val="00B36CCC"/>
    <w:rsid w:val="00B5680E"/>
    <w:rsid w:val="00B76E9B"/>
    <w:rsid w:val="00B80F7D"/>
    <w:rsid w:val="00BA572B"/>
    <w:rsid w:val="00BD50B9"/>
    <w:rsid w:val="00BE61A9"/>
    <w:rsid w:val="00C1754F"/>
    <w:rsid w:val="00C21BEB"/>
    <w:rsid w:val="00C646BF"/>
    <w:rsid w:val="00C66EA7"/>
    <w:rsid w:val="00C72166"/>
    <w:rsid w:val="00C93AB0"/>
    <w:rsid w:val="00CD2D83"/>
    <w:rsid w:val="00CE336F"/>
    <w:rsid w:val="00CE7F25"/>
    <w:rsid w:val="00D040FF"/>
    <w:rsid w:val="00D34F84"/>
    <w:rsid w:val="00D430D2"/>
    <w:rsid w:val="00D439AA"/>
    <w:rsid w:val="00D54B4D"/>
    <w:rsid w:val="00D56717"/>
    <w:rsid w:val="00D76595"/>
    <w:rsid w:val="00D82121"/>
    <w:rsid w:val="00D863DB"/>
    <w:rsid w:val="00E46C72"/>
    <w:rsid w:val="00E579EA"/>
    <w:rsid w:val="00E6482C"/>
    <w:rsid w:val="00E774D0"/>
    <w:rsid w:val="00EA0539"/>
    <w:rsid w:val="00EA6511"/>
    <w:rsid w:val="00EB4C75"/>
    <w:rsid w:val="00ED5BDA"/>
    <w:rsid w:val="00ED6425"/>
    <w:rsid w:val="00F105A7"/>
    <w:rsid w:val="00F13522"/>
    <w:rsid w:val="00F62EB9"/>
    <w:rsid w:val="00FC2CDF"/>
    <w:rsid w:val="00FF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Admin</cp:lastModifiedBy>
  <cp:revision>4</cp:revision>
  <dcterms:created xsi:type="dcterms:W3CDTF">2023-02-15T09:55:00Z</dcterms:created>
  <dcterms:modified xsi:type="dcterms:W3CDTF">2024-02-16T03:28:00Z</dcterms:modified>
</cp:coreProperties>
</file>