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BA52D3">
        <w:rPr>
          <w:b/>
          <w:bCs/>
        </w:rPr>
        <w:t>9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6243F5">
        <w:rPr>
          <w:b/>
          <w:bCs/>
        </w:rPr>
        <w:t>0</w:t>
      </w:r>
      <w:r w:rsidR="005A1BE7">
        <w:rPr>
          <w:b/>
          <w:bCs/>
        </w:rPr>
        <w:t>2</w:t>
      </w:r>
      <w:r>
        <w:rPr>
          <w:b/>
          <w:bCs/>
        </w:rPr>
        <w:t xml:space="preserve"> </w:t>
      </w:r>
      <w:r w:rsidR="005A1BE7">
        <w:rPr>
          <w:b/>
          <w:bCs/>
        </w:rPr>
        <w:t>апреля</w:t>
      </w:r>
      <w:r>
        <w:rPr>
          <w:b/>
          <w:bCs/>
        </w:rPr>
        <w:t xml:space="preserve"> 202</w:t>
      </w:r>
      <w:r w:rsidR="008D308C">
        <w:rPr>
          <w:b/>
          <w:bCs/>
        </w:rPr>
        <w:t>4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397677" w:rsidP="00025D22">
      <w:pPr>
        <w:widowControl/>
        <w:jc w:val="center"/>
        <w:rPr>
          <w:b/>
          <w:bCs/>
          <w:i/>
          <w:iCs/>
        </w:rPr>
      </w:pPr>
      <w:r w:rsidRPr="00397677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50775E" w:rsidRPr="000977C5">
        <w:tc>
          <w:tcPr>
            <w:tcW w:w="7203" w:type="dxa"/>
          </w:tcPr>
          <w:p w:rsidR="00BA52D3" w:rsidRPr="00BA52D3" w:rsidRDefault="00BA52D3" w:rsidP="00BA52D3">
            <w:pPr>
              <w:pStyle w:val="12"/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BA52D3">
              <w:rPr>
                <w:rFonts w:ascii="Arial" w:hAnsi="Arial" w:cs="Arial"/>
                <w:b/>
                <w:sz w:val="22"/>
                <w:szCs w:val="32"/>
              </w:rPr>
              <w:t>КРАСНОЯРСКИЙ КРАЙ САЯНСКИЙ РАЙОН</w:t>
            </w:r>
          </w:p>
          <w:p w:rsidR="00BA52D3" w:rsidRPr="00BA52D3" w:rsidRDefault="00BA52D3" w:rsidP="00BA52D3">
            <w:pPr>
              <w:pStyle w:val="12"/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BA52D3">
              <w:rPr>
                <w:rFonts w:ascii="Arial" w:hAnsi="Arial" w:cs="Arial"/>
                <w:b/>
                <w:bCs/>
                <w:sz w:val="22"/>
                <w:szCs w:val="32"/>
              </w:rPr>
              <w:t xml:space="preserve"> АГИНСКИЙ СЕЛЬСКИЙ СОВЕТ ДЕПУТАТОВ</w:t>
            </w:r>
          </w:p>
          <w:p w:rsidR="00BA52D3" w:rsidRPr="00BA52D3" w:rsidRDefault="00BA52D3" w:rsidP="00BA52D3">
            <w:pPr>
              <w:pStyle w:val="12"/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BA52D3">
              <w:rPr>
                <w:rFonts w:ascii="Arial" w:hAnsi="Arial" w:cs="Arial"/>
                <w:b/>
                <w:bCs/>
                <w:sz w:val="22"/>
                <w:szCs w:val="32"/>
              </w:rPr>
              <w:t>ШЕСТОГО СОЗЫВА</w:t>
            </w:r>
          </w:p>
          <w:p w:rsidR="00BA52D3" w:rsidRPr="00BA52D3" w:rsidRDefault="00BA52D3" w:rsidP="00BA52D3">
            <w:pPr>
              <w:pStyle w:val="12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:rsidR="00BA52D3" w:rsidRPr="00BA52D3" w:rsidRDefault="00BA52D3" w:rsidP="00BA52D3">
            <w:pPr>
              <w:pStyle w:val="12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A52D3">
              <w:rPr>
                <w:rFonts w:ascii="Arial" w:hAnsi="Arial" w:cs="Arial"/>
                <w:b/>
                <w:bCs/>
                <w:sz w:val="14"/>
              </w:rPr>
              <w:t xml:space="preserve">  </w:t>
            </w:r>
          </w:p>
          <w:p w:rsidR="00BA52D3" w:rsidRPr="00BA52D3" w:rsidRDefault="00BA52D3" w:rsidP="00BA52D3">
            <w:pPr>
              <w:pStyle w:val="12"/>
              <w:rPr>
                <w:rFonts w:ascii="Arial" w:hAnsi="Arial" w:cs="Arial"/>
                <w:b/>
                <w:bCs/>
                <w:szCs w:val="36"/>
              </w:rPr>
            </w:pPr>
            <w:r w:rsidRPr="00BA52D3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                                              </w:t>
            </w:r>
            <w:r w:rsidRPr="00BA52D3">
              <w:rPr>
                <w:rFonts w:ascii="Arial" w:hAnsi="Arial" w:cs="Arial"/>
                <w:b/>
                <w:bCs/>
                <w:szCs w:val="36"/>
              </w:rPr>
              <w:t>РЕШЕНИЕ</w:t>
            </w:r>
          </w:p>
          <w:p w:rsidR="00BA52D3" w:rsidRPr="00BA52D3" w:rsidRDefault="00BA52D3" w:rsidP="00BA52D3">
            <w:pPr>
              <w:pStyle w:val="12"/>
              <w:rPr>
                <w:rFonts w:ascii="Arial" w:hAnsi="Arial" w:cs="Arial"/>
                <w:b/>
                <w:bCs/>
                <w:szCs w:val="36"/>
              </w:rPr>
            </w:pPr>
          </w:p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28. 03. 2024 г.                                                                               № 153</w:t>
            </w:r>
          </w:p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 xml:space="preserve">О внесении изменений в решение </w:t>
            </w:r>
          </w:p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№ 149 от 21.12.2023 года</w:t>
            </w:r>
          </w:p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 xml:space="preserve">«О бюджете Агинского сельсовета </w:t>
            </w:r>
          </w:p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на 2024 год и плановый период 2025-2026 год»</w:t>
            </w:r>
          </w:p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 xml:space="preserve">       </w:t>
            </w:r>
            <w:proofErr w:type="gramStart"/>
            <w:r w:rsidRPr="00BA52D3">
              <w:rPr>
                <w:rFonts w:ascii="Arial" w:hAnsi="Arial" w:cs="Arial"/>
                <w:sz w:val="20"/>
                <w:szCs w:val="28"/>
              </w:rPr>
              <w:t xml:space="preserve">На основании ст.35,43 Федерального закона от 06.10.2003 г. № 131-ФЗ "Об общих принципах организации местного самоуправления в Российской Федерации", руководствуясь Бюджетным кодексом Российской Федерации, в соответствии с Федеральным законом от 03.12.2012 года № 244-ФЗ «О внесении изменений в Бюджетный кодекс Российской Федерации»,  ст. 57 Устава муниципального образования Агинского сельсовета, Агинский сельский Совет депутатов </w:t>
            </w:r>
            <w:proofErr w:type="gramEnd"/>
          </w:p>
          <w:p w:rsidR="00BA52D3" w:rsidRPr="00BA52D3" w:rsidRDefault="00BA52D3" w:rsidP="00BA52D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РЕШИЛ:</w:t>
            </w:r>
          </w:p>
          <w:p w:rsidR="00BA52D3" w:rsidRPr="00BA52D3" w:rsidRDefault="00BA52D3" w:rsidP="00BA52D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1. Внести изменения в  решение Агинского сельского Совета депутатов №149 от 21.12.2023 года «О бюджете Агинского сельсовета на 2024 год и плановый период 2025-2026 годов»:</w:t>
            </w: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ab/>
              <w:t>1.1. Абзац первый  пункта 1 статьи 1 изложить в новой редакции:</w:t>
            </w: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«- прогнозируемый общий объем доходов бюджета  Агинского сельсовета на 2024 год в сумме 93432,4 тыс. руб.; на 2025 год в сумме 16770,1 тыс. руб.; на 2026 год в сумме 17145,7 тыс. руб.»;</w:t>
            </w: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ab/>
              <w:t>1.2. Абзац второй  пункта 1 статьи 1 изложить в новой редакции:</w:t>
            </w: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 xml:space="preserve">«- общий объем расходов Агинского бюджета на 2024 год в сумме </w:t>
            </w:r>
            <w:r w:rsidRPr="00BA52D3">
              <w:rPr>
                <w:rFonts w:ascii="Arial" w:hAnsi="Arial" w:cs="Arial"/>
                <w:sz w:val="20"/>
                <w:szCs w:val="28"/>
              </w:rPr>
              <w:lastRenderedPageBreak/>
              <w:t>93432,4 тыс. руб.; на 2025 год в сумме 16770,1 тыс. руб.; на 2026 год в сумме 17145,7 тыс. руб</w:t>
            </w:r>
            <w:proofErr w:type="gramStart"/>
            <w:r w:rsidRPr="00BA52D3">
              <w:rPr>
                <w:rFonts w:ascii="Arial" w:hAnsi="Arial" w:cs="Arial"/>
                <w:sz w:val="20"/>
                <w:szCs w:val="28"/>
              </w:rPr>
              <w:t>.»</w:t>
            </w:r>
            <w:proofErr w:type="gramEnd"/>
            <w:r w:rsidRPr="00BA52D3">
              <w:rPr>
                <w:rFonts w:ascii="Arial" w:hAnsi="Arial" w:cs="Arial"/>
                <w:sz w:val="20"/>
                <w:szCs w:val="28"/>
              </w:rPr>
              <w:t>;».</w:t>
            </w: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2. Приложения № 1,2,3,4,5,6 изложить в новой редакции согласно приложениям к настоящему решению.</w:t>
            </w: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 xml:space="preserve">3. </w:t>
            </w:r>
            <w:proofErr w:type="gramStart"/>
            <w:r w:rsidRPr="00BA52D3">
              <w:rPr>
                <w:rFonts w:ascii="Arial" w:hAnsi="Arial" w:cs="Arial"/>
                <w:sz w:val="20"/>
                <w:szCs w:val="28"/>
              </w:rPr>
              <w:t>Контроль за</w:t>
            </w:r>
            <w:proofErr w:type="gramEnd"/>
            <w:r w:rsidRPr="00BA52D3">
              <w:rPr>
                <w:rFonts w:ascii="Arial" w:hAnsi="Arial" w:cs="Arial"/>
                <w:sz w:val="20"/>
                <w:szCs w:val="28"/>
              </w:rPr>
              <w:t xml:space="preserve"> исполнением настоящего решения возложить на постоянную комиссию по экономической политике и бюджетному процессу (Аниев И.З.).</w:t>
            </w: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4. Решение вступает в силу со дня, следующего за днем его официального опубликования в печатном издании "Вестник Агинского сельсовета" и подлежит размещению на сайте администрации Агинского сельсовета в сети Интернет.</w:t>
            </w: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Глава Агинского сельсовета                     Председатель</w:t>
            </w:r>
          </w:p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 xml:space="preserve">                                                                      Агинского сельского</w:t>
            </w:r>
          </w:p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 xml:space="preserve">                                                                      Совета депутатов</w:t>
            </w: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__________ В. К. Леонтьева                      _____________Н.М. Жукова</w:t>
            </w:r>
          </w:p>
          <w:p w:rsidR="0050775E" w:rsidRDefault="0050775E" w:rsidP="00474EC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E1B13" w:rsidRDefault="001E1B13" w:rsidP="001E1B13">
            <w:pPr>
              <w:tabs>
                <w:tab w:val="left" w:pos="4080"/>
              </w:tabs>
              <w:rPr>
                <w:sz w:val="16"/>
                <w:szCs w:val="16"/>
              </w:rPr>
            </w:pPr>
          </w:p>
          <w:p w:rsidR="00924502" w:rsidRDefault="00924502" w:rsidP="001E1B13">
            <w:pPr>
              <w:tabs>
                <w:tab w:val="left" w:pos="4080"/>
              </w:tabs>
              <w:rPr>
                <w:sz w:val="16"/>
                <w:szCs w:val="16"/>
              </w:rPr>
            </w:pPr>
          </w:p>
          <w:p w:rsidR="00BA52D3" w:rsidRPr="00BA52D3" w:rsidRDefault="00BA52D3" w:rsidP="00BA52D3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BA52D3">
              <w:rPr>
                <w:rFonts w:ascii="Arial" w:hAnsi="Arial" w:cs="Arial"/>
                <w:b/>
                <w:sz w:val="20"/>
                <w:szCs w:val="28"/>
              </w:rPr>
              <w:t>КРАСНОЯРСКИЙ КРАЙ САЯНСКИЙ РАЙОН</w:t>
            </w:r>
          </w:p>
          <w:p w:rsidR="00BA52D3" w:rsidRPr="00BA52D3" w:rsidRDefault="00BA52D3" w:rsidP="00BA52D3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BA52D3">
              <w:rPr>
                <w:rFonts w:ascii="Arial" w:hAnsi="Arial" w:cs="Arial"/>
                <w:b/>
                <w:sz w:val="20"/>
                <w:szCs w:val="28"/>
              </w:rPr>
              <w:t>АГИНСКИЙ СЕЛЬСКИЙ СОВЕТ ДЕПУТАТОВ</w:t>
            </w:r>
          </w:p>
          <w:p w:rsidR="00BA52D3" w:rsidRPr="00BA52D3" w:rsidRDefault="00BA52D3" w:rsidP="00BA52D3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BA52D3">
              <w:rPr>
                <w:rFonts w:ascii="Arial" w:hAnsi="Arial" w:cs="Arial"/>
                <w:b/>
                <w:sz w:val="20"/>
                <w:szCs w:val="28"/>
              </w:rPr>
              <w:t>ШЕСТОГО СОЗЫВА</w:t>
            </w:r>
          </w:p>
          <w:p w:rsidR="00BA52D3" w:rsidRPr="00BA52D3" w:rsidRDefault="00BA52D3" w:rsidP="00BA52D3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BA52D3" w:rsidRPr="00BA52D3" w:rsidRDefault="00BA52D3" w:rsidP="00BA52D3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BA52D3">
              <w:rPr>
                <w:rFonts w:ascii="Arial" w:hAnsi="Arial" w:cs="Arial"/>
                <w:b/>
                <w:sz w:val="22"/>
                <w:szCs w:val="32"/>
              </w:rPr>
              <w:t>РЕШЕНИЕ</w:t>
            </w:r>
          </w:p>
          <w:p w:rsidR="00BA52D3" w:rsidRPr="00BA52D3" w:rsidRDefault="00BA52D3" w:rsidP="00BA52D3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  <w:p w:rsidR="00BA52D3" w:rsidRPr="00BA52D3" w:rsidRDefault="00BA52D3" w:rsidP="00BA52D3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BA52D3">
              <w:rPr>
                <w:rFonts w:ascii="Arial" w:hAnsi="Arial" w:cs="Arial"/>
                <w:b/>
                <w:sz w:val="20"/>
                <w:szCs w:val="28"/>
              </w:rPr>
              <w:t xml:space="preserve">       28. 03. 2024 года              с. </w:t>
            </w:r>
            <w:proofErr w:type="gramStart"/>
            <w:r w:rsidRPr="00BA52D3">
              <w:rPr>
                <w:rFonts w:ascii="Arial" w:hAnsi="Arial" w:cs="Arial"/>
                <w:b/>
                <w:sz w:val="20"/>
                <w:szCs w:val="28"/>
              </w:rPr>
              <w:t>Агинское</w:t>
            </w:r>
            <w:proofErr w:type="gramEnd"/>
            <w:r w:rsidRPr="00BA52D3">
              <w:rPr>
                <w:rFonts w:ascii="Arial" w:hAnsi="Arial" w:cs="Arial"/>
                <w:b/>
                <w:sz w:val="20"/>
                <w:szCs w:val="28"/>
              </w:rPr>
              <w:t xml:space="preserve">                                № 154</w:t>
            </w:r>
          </w:p>
          <w:p w:rsidR="00BA52D3" w:rsidRPr="00BA52D3" w:rsidRDefault="00BA52D3" w:rsidP="00BA52D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 xml:space="preserve">О внесении изменений и дополнений </w:t>
            </w:r>
          </w:p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 xml:space="preserve">в решение Агинского сельского Совета депутатов </w:t>
            </w:r>
          </w:p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 xml:space="preserve">от 27.02.2019 №  121 «О согласовании границы </w:t>
            </w:r>
          </w:p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муниципального образования Агинский сельсовет»</w:t>
            </w:r>
          </w:p>
          <w:p w:rsidR="00BA52D3" w:rsidRPr="00BA52D3" w:rsidRDefault="00BA52D3" w:rsidP="00BA52D3">
            <w:pPr>
              <w:ind w:firstLine="567"/>
              <w:jc w:val="both"/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ind w:firstLine="567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Агинский сельсовет, Агинский сельский Совет депутатов</w:t>
            </w: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18"/>
              </w:rPr>
            </w:pPr>
          </w:p>
          <w:p w:rsidR="00BA52D3" w:rsidRPr="00BA52D3" w:rsidRDefault="00BA52D3" w:rsidP="00BA52D3">
            <w:pPr>
              <w:jc w:val="center"/>
              <w:rPr>
                <w:rFonts w:ascii="Arial" w:hAnsi="Arial" w:cs="Arial"/>
                <w:sz w:val="18"/>
              </w:rPr>
            </w:pPr>
            <w:r w:rsidRPr="00BA52D3">
              <w:rPr>
                <w:rFonts w:ascii="Arial" w:hAnsi="Arial" w:cs="Arial"/>
                <w:b/>
                <w:sz w:val="18"/>
              </w:rPr>
              <w:t>РЕШИЛ</w:t>
            </w:r>
            <w:r w:rsidRPr="00BA52D3">
              <w:rPr>
                <w:rFonts w:ascii="Arial" w:hAnsi="Arial" w:cs="Arial"/>
                <w:sz w:val="18"/>
              </w:rPr>
              <w:t>:</w:t>
            </w:r>
          </w:p>
          <w:p w:rsidR="00BA52D3" w:rsidRPr="008D5F61" w:rsidRDefault="00BA52D3" w:rsidP="00BA52D3">
            <w:pPr>
              <w:pStyle w:val="1"/>
              <w:ind w:firstLine="709"/>
              <w:rPr>
                <w:rFonts w:ascii="Arial" w:hAnsi="Arial" w:cs="Arial"/>
                <w:b/>
                <w:sz w:val="20"/>
                <w:szCs w:val="28"/>
                <w:lang w:val="ru-RU"/>
              </w:rPr>
            </w:pPr>
          </w:p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 xml:space="preserve">1. Внести изменения в решение Агинского сельского Совета депутатов от </w:t>
            </w:r>
            <w:r w:rsidRPr="00BA52D3">
              <w:rPr>
                <w:rFonts w:ascii="Arial" w:hAnsi="Arial" w:cs="Arial"/>
                <w:sz w:val="20"/>
                <w:szCs w:val="28"/>
              </w:rPr>
              <w:lastRenderedPageBreak/>
              <w:t>27.02.2019 № 121 «О согласовании границы муниципального образования Агинский сельсовет» следующего содержания:</w:t>
            </w:r>
          </w:p>
          <w:p w:rsidR="00BA52D3" w:rsidRPr="00BA52D3" w:rsidRDefault="00BA52D3" w:rsidP="00BA52D3">
            <w:pPr>
              <w:pStyle w:val="110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1.1. В  пункте 2 настоящего решения от 27.02.2019 № 121 слова «Тинской сельсовет</w:t>
            </w:r>
            <w:proofErr w:type="gramStart"/>
            <w:r w:rsidRPr="00BA52D3">
              <w:rPr>
                <w:rFonts w:ascii="Arial" w:hAnsi="Arial" w:cs="Arial"/>
                <w:sz w:val="20"/>
                <w:szCs w:val="28"/>
              </w:rPr>
              <w:t>,»</w:t>
            </w:r>
            <w:proofErr w:type="gramEnd"/>
            <w:r w:rsidRPr="00BA52D3">
              <w:rPr>
                <w:rFonts w:ascii="Arial" w:hAnsi="Arial" w:cs="Arial"/>
                <w:sz w:val="20"/>
                <w:szCs w:val="28"/>
              </w:rPr>
              <w:t xml:space="preserve"> заменить словами «Тинский сельсовет,».</w:t>
            </w:r>
          </w:p>
          <w:p w:rsidR="00BA52D3" w:rsidRPr="00BA52D3" w:rsidRDefault="00BA52D3" w:rsidP="00BA52D3">
            <w:pPr>
              <w:pStyle w:val="110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ind w:firstLine="708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 xml:space="preserve">2. </w:t>
            </w:r>
            <w:proofErr w:type="gramStart"/>
            <w:r w:rsidRPr="00BA52D3">
              <w:rPr>
                <w:rFonts w:ascii="Arial" w:hAnsi="Arial" w:cs="Arial"/>
                <w:sz w:val="20"/>
                <w:szCs w:val="28"/>
              </w:rPr>
              <w:t>Контроль за</w:t>
            </w:r>
            <w:proofErr w:type="gramEnd"/>
            <w:r w:rsidRPr="00BA52D3">
              <w:rPr>
                <w:rFonts w:ascii="Arial" w:hAnsi="Arial" w:cs="Arial"/>
                <w:sz w:val="20"/>
                <w:szCs w:val="28"/>
              </w:rPr>
              <w:t xml:space="preserve"> исполнением настоящего решения возложить на постоянную комиссию по местному самоуправлению и законности Агинского сельского Совета депутатов (Прост Г. С.).</w:t>
            </w:r>
          </w:p>
          <w:p w:rsidR="00BA52D3" w:rsidRPr="00BA52D3" w:rsidRDefault="00BA52D3" w:rsidP="00BA52D3">
            <w:pPr>
              <w:ind w:firstLine="708"/>
              <w:jc w:val="both"/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ind w:firstLine="708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3. Решение вступает в силу с момента опубликования в печатном издании «Вестник Агинского сельсовета, и подлежит размещению на официальном сайте администрации Агинского сельсовета в информационно - телекоммуникационной сети Интернет.</w:t>
            </w:r>
          </w:p>
          <w:p w:rsidR="00BA52D3" w:rsidRPr="00BA52D3" w:rsidRDefault="00BA52D3" w:rsidP="00BA52D3">
            <w:pPr>
              <w:ind w:firstLine="708"/>
              <w:jc w:val="both"/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 xml:space="preserve">Глава Агинского сельсовета                          Председатель </w:t>
            </w: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 xml:space="preserve">                                                                           Агинского сельского </w:t>
            </w:r>
          </w:p>
          <w:p w:rsidR="00BA52D3" w:rsidRPr="00BA52D3" w:rsidRDefault="00BA52D3" w:rsidP="00BA52D3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 xml:space="preserve">                                                                           Совета депутатов</w:t>
            </w:r>
          </w:p>
          <w:p w:rsidR="00BA52D3" w:rsidRPr="00BA52D3" w:rsidRDefault="00BA52D3" w:rsidP="00BA52D3">
            <w:pPr>
              <w:rPr>
                <w:sz w:val="1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__________ В. К. Леонтьева                            _________ Н.М.Жукова</w:t>
            </w:r>
          </w:p>
          <w:p w:rsidR="00BA52D3" w:rsidRPr="00BA52D3" w:rsidRDefault="00BA52D3" w:rsidP="001E1B13">
            <w:pPr>
              <w:tabs>
                <w:tab w:val="left" w:pos="4080"/>
              </w:tabs>
              <w:rPr>
                <w:sz w:val="10"/>
                <w:szCs w:val="16"/>
              </w:rPr>
            </w:pPr>
          </w:p>
          <w:p w:rsidR="00BA52D3" w:rsidRDefault="00BA52D3" w:rsidP="001E1B13">
            <w:pPr>
              <w:tabs>
                <w:tab w:val="left" w:pos="4080"/>
              </w:tabs>
              <w:rPr>
                <w:sz w:val="16"/>
                <w:szCs w:val="16"/>
              </w:rPr>
            </w:pPr>
          </w:p>
          <w:p w:rsidR="00BA52D3" w:rsidRDefault="00BA52D3" w:rsidP="00BA52D3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14304" w:type="dxa"/>
              <w:tblLayout w:type="fixed"/>
              <w:tblLook w:val="0000"/>
            </w:tblPr>
            <w:tblGrid>
              <w:gridCol w:w="7052"/>
              <w:gridCol w:w="4166"/>
              <w:gridCol w:w="2278"/>
              <w:gridCol w:w="808"/>
            </w:tblGrid>
            <w:tr w:rsidR="00BA52D3" w:rsidRPr="00BA52D3" w:rsidTr="00BA52D3">
              <w:trPr>
                <w:gridAfter w:val="1"/>
                <w:wAfter w:w="808" w:type="dxa"/>
              </w:trPr>
              <w:tc>
                <w:tcPr>
                  <w:tcW w:w="13496" w:type="dxa"/>
                  <w:gridSpan w:val="3"/>
                </w:tcPr>
                <w:p w:rsidR="00BA52D3" w:rsidRPr="00BA52D3" w:rsidRDefault="00BA52D3" w:rsidP="00BA52D3">
                  <w:pPr>
                    <w:ind w:right="6336"/>
                    <w:jc w:val="center"/>
                    <w:rPr>
                      <w:rFonts w:ascii="Arial" w:hAnsi="Arial" w:cs="Arial"/>
                      <w:sz w:val="20"/>
                      <w:szCs w:val="28"/>
                    </w:rPr>
                  </w:pPr>
                  <w:r w:rsidRPr="00BA52D3">
                    <w:rPr>
                      <w:rFonts w:ascii="Arial" w:hAnsi="Arial" w:cs="Arial"/>
                      <w:b/>
                      <w:sz w:val="20"/>
                      <w:szCs w:val="28"/>
                    </w:rPr>
                    <w:t>КРАСНОЯРСКИЙ КРАЙ САЯНСКИЙ РАЙОН</w:t>
                  </w:r>
                </w:p>
                <w:p w:rsidR="00BA52D3" w:rsidRPr="008D5F61" w:rsidRDefault="00BA52D3" w:rsidP="00BA52D3">
                  <w:pPr>
                    <w:pStyle w:val="1"/>
                    <w:ind w:right="6336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  <w:lang w:val="ru-RU"/>
                    </w:rPr>
                  </w:pPr>
                  <w:r w:rsidRPr="008D5F61">
                    <w:rPr>
                      <w:rFonts w:ascii="Arial" w:hAnsi="Arial" w:cs="Arial"/>
                      <w:b/>
                      <w:sz w:val="20"/>
                      <w:szCs w:val="28"/>
                      <w:lang w:val="ru-RU"/>
                    </w:rPr>
                    <w:t>АГИНСКИЙ СЕЛЬСКИЙ СОВЕТ ДЕПУТАТОВ</w:t>
                  </w:r>
                </w:p>
                <w:p w:rsidR="00BA52D3" w:rsidRPr="00BA52D3" w:rsidRDefault="00BA52D3" w:rsidP="00BA52D3">
                  <w:pPr>
                    <w:ind w:right="6336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BA52D3">
                    <w:rPr>
                      <w:rFonts w:ascii="Arial" w:hAnsi="Arial" w:cs="Arial"/>
                      <w:b/>
                      <w:sz w:val="20"/>
                      <w:szCs w:val="28"/>
                    </w:rPr>
                    <w:t>ШЕСТОГО СОЗЫВА</w:t>
                  </w:r>
                </w:p>
                <w:p w:rsidR="00BA52D3" w:rsidRPr="00BA52D3" w:rsidRDefault="00BA52D3" w:rsidP="00BA52D3">
                  <w:pPr>
                    <w:ind w:right="6336"/>
                    <w:jc w:val="center"/>
                    <w:rPr>
                      <w:rFonts w:ascii="Arial" w:hAnsi="Arial" w:cs="Arial"/>
                      <w:sz w:val="20"/>
                      <w:szCs w:val="28"/>
                    </w:rPr>
                  </w:pPr>
                </w:p>
                <w:p w:rsidR="00BA52D3" w:rsidRPr="008D5F61" w:rsidRDefault="00BA52D3" w:rsidP="00BA52D3">
                  <w:pPr>
                    <w:pStyle w:val="2"/>
                    <w:ind w:right="6336"/>
                    <w:jc w:val="center"/>
                    <w:rPr>
                      <w:rFonts w:ascii="Arial" w:eastAsiaTheme="majorEastAsia" w:hAnsi="Arial" w:cs="Arial"/>
                      <w:sz w:val="20"/>
                    </w:rPr>
                  </w:pPr>
                  <w:proofErr w:type="gramStart"/>
                  <w:r w:rsidRPr="008D5F61">
                    <w:rPr>
                      <w:rFonts w:ascii="Arial" w:eastAsiaTheme="majorEastAsia" w:hAnsi="Arial" w:cs="Arial"/>
                      <w:sz w:val="20"/>
                    </w:rPr>
                    <w:t>Р</w:t>
                  </w:r>
                  <w:proofErr w:type="gramEnd"/>
                  <w:r w:rsidRPr="008D5F61">
                    <w:rPr>
                      <w:rFonts w:ascii="Arial" w:eastAsiaTheme="majorEastAsia" w:hAnsi="Arial" w:cs="Arial"/>
                      <w:sz w:val="20"/>
                    </w:rPr>
                    <w:t xml:space="preserve"> Е Ш Е Н И Е</w:t>
                  </w:r>
                </w:p>
                <w:p w:rsidR="00BA52D3" w:rsidRPr="00BA52D3" w:rsidRDefault="00BA52D3" w:rsidP="00BA52D3">
                  <w:pPr>
                    <w:jc w:val="center"/>
                    <w:rPr>
                      <w:rFonts w:ascii="Arial" w:hAnsi="Arial" w:cs="Arial"/>
                      <w:sz w:val="20"/>
                      <w:szCs w:val="28"/>
                    </w:rPr>
                  </w:pPr>
                </w:p>
                <w:p w:rsidR="00BA52D3" w:rsidRPr="00BA52D3" w:rsidRDefault="00BA52D3" w:rsidP="00BA52D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</w:p>
              </w:tc>
            </w:tr>
            <w:tr w:rsidR="00BA52D3" w:rsidRPr="00BA52D3" w:rsidTr="00BA52D3">
              <w:tc>
                <w:tcPr>
                  <w:tcW w:w="7052" w:type="dxa"/>
                </w:tcPr>
                <w:p w:rsidR="00BA52D3" w:rsidRPr="00BA52D3" w:rsidRDefault="00BA52D3" w:rsidP="00097280">
                  <w:pPr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BA52D3">
                    <w:rPr>
                      <w:rFonts w:ascii="Arial" w:hAnsi="Arial" w:cs="Arial"/>
                      <w:b/>
                      <w:sz w:val="20"/>
                      <w:szCs w:val="28"/>
                    </w:rPr>
                    <w:t xml:space="preserve"> 28. 03. 2024 года</w:t>
                  </w:r>
                  <w:r w:rsidRPr="00BA52D3">
                    <w:rPr>
                      <w:rFonts w:ascii="Arial" w:hAnsi="Arial" w:cs="Arial"/>
                      <w:b/>
                      <w:sz w:val="20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0"/>
                      <w:szCs w:val="28"/>
                    </w:rPr>
                    <w:t xml:space="preserve">                                                                          </w:t>
                  </w:r>
                  <w:r w:rsidRPr="00BA52D3">
                    <w:rPr>
                      <w:rFonts w:ascii="Arial" w:hAnsi="Arial" w:cs="Arial"/>
                      <w:b/>
                      <w:sz w:val="20"/>
                      <w:szCs w:val="28"/>
                    </w:rPr>
                    <w:t>№ 155</w:t>
                  </w:r>
                </w:p>
              </w:tc>
              <w:tc>
                <w:tcPr>
                  <w:tcW w:w="4166" w:type="dxa"/>
                </w:tcPr>
                <w:p w:rsidR="00BA52D3" w:rsidRPr="00BA52D3" w:rsidRDefault="00BA52D3" w:rsidP="00097280">
                  <w:pPr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3086" w:type="dxa"/>
                  <w:gridSpan w:val="2"/>
                </w:tcPr>
                <w:p w:rsidR="00BA52D3" w:rsidRPr="00BA52D3" w:rsidRDefault="00BA52D3" w:rsidP="00097280">
                  <w:pPr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BA52D3">
                    <w:rPr>
                      <w:rFonts w:ascii="Arial" w:hAnsi="Arial" w:cs="Arial"/>
                      <w:b/>
                      <w:sz w:val="20"/>
                      <w:szCs w:val="28"/>
                    </w:rPr>
                    <w:t xml:space="preserve">            № 155</w:t>
                  </w:r>
                </w:p>
              </w:tc>
            </w:tr>
          </w:tbl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</w:p>
          <w:tbl>
            <w:tblPr>
              <w:tblW w:w="10031" w:type="dxa"/>
              <w:tblLayout w:type="fixed"/>
              <w:tblLook w:val="0000"/>
            </w:tblPr>
            <w:tblGrid>
              <w:gridCol w:w="5778"/>
              <w:gridCol w:w="4253"/>
            </w:tblGrid>
            <w:tr w:rsidR="00BA52D3" w:rsidRPr="00BA52D3" w:rsidTr="00097280">
              <w:tc>
                <w:tcPr>
                  <w:tcW w:w="5778" w:type="dxa"/>
                </w:tcPr>
                <w:p w:rsidR="00BA52D3" w:rsidRPr="00BA52D3" w:rsidRDefault="00BA52D3" w:rsidP="00097280">
                  <w:pPr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BA52D3">
                    <w:rPr>
                      <w:rFonts w:ascii="Arial" w:hAnsi="Arial" w:cs="Arial"/>
                      <w:b/>
                      <w:sz w:val="20"/>
                      <w:szCs w:val="28"/>
                    </w:rPr>
                    <w:t>О законодательной инициативе</w:t>
                  </w:r>
                </w:p>
                <w:p w:rsidR="00BA52D3" w:rsidRPr="00BA52D3" w:rsidRDefault="00BA52D3" w:rsidP="00097280">
                  <w:pPr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4253" w:type="dxa"/>
                </w:tcPr>
                <w:p w:rsidR="00BA52D3" w:rsidRPr="00BA52D3" w:rsidRDefault="00BA52D3" w:rsidP="00097280">
                  <w:pPr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</w:p>
                <w:p w:rsidR="00BA52D3" w:rsidRPr="00BA52D3" w:rsidRDefault="00BA52D3" w:rsidP="00097280">
                  <w:pPr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</w:p>
              </w:tc>
            </w:tr>
          </w:tbl>
          <w:p w:rsidR="00BA52D3" w:rsidRPr="00BA52D3" w:rsidRDefault="00BA52D3" w:rsidP="00BA52D3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0"/>
                <w:szCs w:val="28"/>
              </w:rPr>
            </w:pPr>
            <w:proofErr w:type="gramStart"/>
            <w:r w:rsidRPr="00BA52D3">
              <w:rPr>
                <w:rFonts w:ascii="Arial" w:hAnsi="Arial" w:cs="Arial"/>
                <w:color w:val="000000"/>
                <w:spacing w:val="-1"/>
                <w:sz w:val="20"/>
                <w:szCs w:val="28"/>
              </w:rPr>
              <w:t>Руководствуясь статьей 139 Устава Красноярского края,</w:t>
            </w:r>
            <w:r w:rsidRPr="00BA52D3">
              <w:rPr>
                <w:rFonts w:ascii="Arial" w:hAnsi="Arial" w:cs="Arial"/>
                <w:sz w:val="20"/>
                <w:szCs w:val="28"/>
              </w:rPr>
              <w:t xml:space="preserve"> статьями 9. 14 Закона Красноярского края от 10.06.2010 № 10-4763 </w:t>
            </w:r>
            <w:r w:rsidRPr="00BA52D3">
              <w:rPr>
                <w:rFonts w:ascii="Arial" w:hAnsi="Arial" w:cs="Arial"/>
                <w:sz w:val="20"/>
                <w:szCs w:val="28"/>
              </w:rPr>
              <w:br/>
              <w:t xml:space="preserve">«Об административно-территориальном устройстве Красноярского края», принимая во внимание решение Агинского сельского Совета депутатов </w:t>
            </w:r>
            <w:r w:rsidRPr="00BA52D3">
              <w:rPr>
                <w:rFonts w:ascii="Arial" w:hAnsi="Arial" w:cs="Arial"/>
                <w:sz w:val="20"/>
                <w:szCs w:val="28"/>
              </w:rPr>
              <w:br/>
              <w:t>от 19.10.2023 № 144 «О присоединении населенных пунктов деревня Павловка и поселок Льнозавода к населенному пункту село Агинское», руководствуясь ст. ст. 20, 21, 23 Устава Агинского сельсовета Саянского района Красноярского края, Агинский сельский</w:t>
            </w:r>
            <w:proofErr w:type="gramEnd"/>
            <w:r w:rsidRPr="00BA52D3">
              <w:rPr>
                <w:rFonts w:ascii="Arial" w:hAnsi="Arial" w:cs="Arial"/>
                <w:sz w:val="20"/>
                <w:szCs w:val="28"/>
              </w:rPr>
              <w:t xml:space="preserve"> Совет депутатов </w:t>
            </w:r>
          </w:p>
          <w:p w:rsidR="00BA52D3" w:rsidRPr="00BA52D3" w:rsidRDefault="00BA52D3" w:rsidP="00BA52D3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b/>
                <w:sz w:val="20"/>
                <w:szCs w:val="28"/>
              </w:rPr>
              <w:tab/>
              <w:t>РЕШИЛ</w:t>
            </w:r>
            <w:r w:rsidRPr="00BA52D3">
              <w:rPr>
                <w:rFonts w:ascii="Arial" w:hAnsi="Arial" w:cs="Arial"/>
                <w:sz w:val="20"/>
                <w:szCs w:val="28"/>
              </w:rPr>
              <w:t>:</w:t>
            </w:r>
          </w:p>
          <w:p w:rsidR="00BA52D3" w:rsidRPr="00BA52D3" w:rsidRDefault="00BA52D3" w:rsidP="00BA52D3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0"/>
                <w:szCs w:val="28"/>
              </w:rPr>
            </w:pPr>
          </w:p>
          <w:p w:rsidR="00BA52D3" w:rsidRPr="00BA52D3" w:rsidRDefault="00BA52D3" w:rsidP="00BA52D3">
            <w:pPr>
              <w:pStyle w:val="ConsPlusNormal"/>
              <w:ind w:firstLine="567"/>
              <w:jc w:val="both"/>
              <w:rPr>
                <w:sz w:val="20"/>
                <w:szCs w:val="28"/>
              </w:rPr>
            </w:pPr>
            <w:r w:rsidRPr="00BA52D3">
              <w:rPr>
                <w:color w:val="000000"/>
                <w:spacing w:val="-2"/>
                <w:sz w:val="20"/>
                <w:szCs w:val="28"/>
              </w:rPr>
              <w:t>1. Внести на рассмотрение Законодательного Собрания Красноярского края в порядке законодательной инициативы проект закона края «</w:t>
            </w:r>
            <w:r w:rsidRPr="00BA52D3">
              <w:rPr>
                <w:sz w:val="20"/>
                <w:szCs w:val="28"/>
              </w:rPr>
              <w:t>О</w:t>
            </w:r>
            <w:r w:rsidRPr="00BA52D3">
              <w:rPr>
                <w:bCs/>
                <w:sz w:val="20"/>
                <w:szCs w:val="28"/>
              </w:rPr>
              <w:t xml:space="preserve"> присоединении деревни Павловка и поселка Льнозавода к селу Агинское и внесении изменений в отдельные законы края</w:t>
            </w:r>
            <w:r w:rsidRPr="00BA52D3">
              <w:rPr>
                <w:color w:val="000000"/>
                <w:spacing w:val="-2"/>
                <w:sz w:val="20"/>
                <w:szCs w:val="28"/>
              </w:rPr>
              <w:t>» (прилагается).</w:t>
            </w:r>
          </w:p>
          <w:p w:rsidR="00BA52D3" w:rsidRPr="00BA52D3" w:rsidRDefault="00BA52D3" w:rsidP="00BA52D3">
            <w:pPr>
              <w:spacing w:line="20" w:lineRule="atLeast"/>
              <w:ind w:firstLine="567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color w:val="000000"/>
                <w:spacing w:val="-1"/>
                <w:sz w:val="20"/>
                <w:szCs w:val="28"/>
              </w:rPr>
              <w:t>2. Назначить представителем Агинского сельского Совета депутатов при рассмотрении указанного проекта закона края в Законодательном Собрании Красноярского края Леонтьеву Веру Константиновну, Главу Агинского сельсовета Саянского района Красноярского края</w:t>
            </w:r>
            <w:r w:rsidRPr="00BA52D3">
              <w:rPr>
                <w:rFonts w:ascii="Arial" w:hAnsi="Arial" w:cs="Arial"/>
                <w:sz w:val="20"/>
                <w:szCs w:val="28"/>
              </w:rPr>
              <w:t>.</w:t>
            </w:r>
          </w:p>
          <w:p w:rsidR="00BA52D3" w:rsidRPr="00BA52D3" w:rsidRDefault="00BA52D3" w:rsidP="00BA52D3">
            <w:pPr>
              <w:spacing w:line="20" w:lineRule="atLeast"/>
              <w:ind w:firstLine="567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3.Решение Агинского сельского Совета депутатов от 08.12.2023 № 148 «О законодательной инициативе» отменить</w:t>
            </w:r>
          </w:p>
          <w:p w:rsidR="00BA52D3" w:rsidRPr="00BA52D3" w:rsidRDefault="00BA52D3" w:rsidP="00BA52D3">
            <w:pPr>
              <w:pStyle w:val="af0"/>
              <w:spacing w:after="0"/>
              <w:ind w:firstLine="567"/>
              <w:rPr>
                <w:rFonts w:ascii="Arial" w:hAnsi="Arial" w:cs="Arial"/>
                <w:sz w:val="20"/>
              </w:rPr>
            </w:pPr>
            <w:r w:rsidRPr="00BA52D3">
              <w:rPr>
                <w:rFonts w:ascii="Arial" w:hAnsi="Arial" w:cs="Arial"/>
                <w:sz w:val="20"/>
              </w:rPr>
              <w:t>4.Решение вступает в силу со дня, следующего за днем его официального опубликования в печатном органе «Вестник Агинского сельсовета» и подлежит размещению на официальном сайте администрации Агинского сельсовета в сети Интернет.</w:t>
            </w:r>
          </w:p>
          <w:p w:rsidR="00BA52D3" w:rsidRPr="00BA52D3" w:rsidRDefault="00BA52D3" w:rsidP="00BA52D3">
            <w:pPr>
              <w:pStyle w:val="af0"/>
              <w:spacing w:after="0"/>
              <w:ind w:firstLine="709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785"/>
              <w:gridCol w:w="4786"/>
            </w:tblGrid>
            <w:tr w:rsidR="00BA52D3" w:rsidRPr="00BA52D3" w:rsidTr="00097280">
              <w:tc>
                <w:tcPr>
                  <w:tcW w:w="4785" w:type="dxa"/>
                </w:tcPr>
                <w:p w:rsidR="00BA52D3" w:rsidRPr="00BA52D3" w:rsidRDefault="00BA52D3" w:rsidP="00097280">
                  <w:pPr>
                    <w:pStyle w:val="af0"/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BA52D3">
                    <w:rPr>
                      <w:rFonts w:ascii="Arial" w:hAnsi="Arial" w:cs="Arial"/>
                      <w:sz w:val="20"/>
                    </w:rPr>
                    <w:t xml:space="preserve">Председатель </w:t>
                  </w:r>
                </w:p>
                <w:p w:rsidR="00BA52D3" w:rsidRPr="00BA52D3" w:rsidRDefault="00BA52D3" w:rsidP="00097280">
                  <w:pPr>
                    <w:pStyle w:val="af0"/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BA52D3">
                    <w:rPr>
                      <w:rFonts w:ascii="Arial" w:hAnsi="Arial" w:cs="Arial"/>
                      <w:sz w:val="20"/>
                    </w:rPr>
                    <w:t>Агинского сельского Совета</w:t>
                  </w:r>
                </w:p>
                <w:p w:rsidR="00BA52D3" w:rsidRPr="00BA52D3" w:rsidRDefault="00BA52D3" w:rsidP="00097280">
                  <w:pPr>
                    <w:pStyle w:val="af0"/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BA52D3">
                    <w:rPr>
                      <w:rFonts w:ascii="Arial" w:hAnsi="Arial" w:cs="Arial"/>
                      <w:sz w:val="20"/>
                    </w:rPr>
                    <w:t>депутатов</w:t>
                  </w:r>
                </w:p>
                <w:p w:rsidR="00BA52D3" w:rsidRPr="00BA52D3" w:rsidRDefault="00BA52D3" w:rsidP="00097280">
                  <w:pPr>
                    <w:pStyle w:val="af0"/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BA52D3">
                    <w:rPr>
                      <w:rFonts w:ascii="Arial" w:hAnsi="Arial" w:cs="Arial"/>
                      <w:sz w:val="20"/>
                    </w:rPr>
                    <w:t>____________  Н.М. Жукова</w:t>
                  </w:r>
                </w:p>
                <w:p w:rsidR="00BA52D3" w:rsidRPr="00BA52D3" w:rsidRDefault="00BA52D3" w:rsidP="00097280">
                  <w:pPr>
                    <w:pStyle w:val="af0"/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786" w:type="dxa"/>
                </w:tcPr>
                <w:p w:rsidR="00BA52D3" w:rsidRPr="00BA52D3" w:rsidRDefault="00BA52D3" w:rsidP="00097280">
                  <w:pPr>
                    <w:pStyle w:val="af0"/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BA52D3">
                    <w:rPr>
                      <w:rFonts w:ascii="Arial" w:hAnsi="Arial" w:cs="Arial"/>
                      <w:sz w:val="20"/>
                    </w:rPr>
                    <w:t>Глава Агинского сельсовета</w:t>
                  </w:r>
                </w:p>
                <w:p w:rsidR="00BA52D3" w:rsidRPr="00BA52D3" w:rsidRDefault="00BA52D3" w:rsidP="00097280">
                  <w:pPr>
                    <w:pStyle w:val="af0"/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  <w:p w:rsidR="00BA52D3" w:rsidRPr="00BA52D3" w:rsidRDefault="00BA52D3" w:rsidP="00097280">
                  <w:pPr>
                    <w:pStyle w:val="af0"/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  <w:p w:rsidR="00BA52D3" w:rsidRPr="00BA52D3" w:rsidRDefault="00BA52D3" w:rsidP="00097280">
                  <w:pPr>
                    <w:pStyle w:val="af0"/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BA52D3">
                    <w:rPr>
                      <w:rFonts w:ascii="Arial" w:hAnsi="Arial" w:cs="Arial"/>
                      <w:sz w:val="20"/>
                    </w:rPr>
                    <w:t>___________ В.К. Леонтьева</w:t>
                  </w:r>
                </w:p>
              </w:tc>
            </w:tr>
          </w:tbl>
          <w:p w:rsidR="00BA52D3" w:rsidRPr="00BA52D3" w:rsidRDefault="00BA52D3" w:rsidP="001E1B13">
            <w:pPr>
              <w:tabs>
                <w:tab w:val="left" w:pos="4080"/>
              </w:tabs>
              <w:rPr>
                <w:sz w:val="10"/>
                <w:szCs w:val="16"/>
              </w:rPr>
            </w:pPr>
          </w:p>
          <w:p w:rsidR="00BA52D3" w:rsidRPr="00BA52D3" w:rsidRDefault="00BA52D3" w:rsidP="001E1B13">
            <w:pPr>
              <w:tabs>
                <w:tab w:val="left" w:pos="4080"/>
              </w:tabs>
              <w:rPr>
                <w:sz w:val="10"/>
                <w:szCs w:val="16"/>
              </w:rPr>
            </w:pPr>
          </w:p>
          <w:p w:rsidR="00BA52D3" w:rsidRPr="00BA52D3" w:rsidRDefault="00BA52D3" w:rsidP="00BA52D3">
            <w:pPr>
              <w:spacing w:line="238" w:lineRule="auto"/>
              <w:ind w:right="-16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F368C8">
              <w:rPr>
                <w:rFonts w:ascii="Arial" w:hAnsi="Arial" w:cs="Arial"/>
                <w:b/>
                <w:sz w:val="32"/>
                <w:szCs w:val="32"/>
              </w:rPr>
              <w:t xml:space="preserve">КРАСНОЯРСКИЙ </w:t>
            </w:r>
            <w:r w:rsidRPr="00BA52D3">
              <w:rPr>
                <w:rFonts w:ascii="Arial" w:hAnsi="Arial" w:cs="Arial"/>
                <w:b/>
                <w:sz w:val="22"/>
                <w:szCs w:val="32"/>
              </w:rPr>
              <w:t>КРАЙ  САЯНСКИЙ РАЙОН</w:t>
            </w:r>
          </w:p>
          <w:p w:rsidR="00BA52D3" w:rsidRPr="00BA52D3" w:rsidRDefault="00BA52D3" w:rsidP="00BA52D3">
            <w:pPr>
              <w:spacing w:line="238" w:lineRule="auto"/>
              <w:ind w:right="-16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BA52D3">
              <w:rPr>
                <w:rFonts w:ascii="Arial" w:hAnsi="Arial" w:cs="Arial"/>
                <w:b/>
                <w:sz w:val="22"/>
                <w:szCs w:val="32"/>
              </w:rPr>
              <w:t>АГИНСКИЙ СЕЛЬСКИЙ СОВЕТ ДЕПУТАТОВ</w:t>
            </w:r>
          </w:p>
          <w:p w:rsidR="00BA52D3" w:rsidRPr="00BA52D3" w:rsidRDefault="00BA52D3" w:rsidP="00BA52D3">
            <w:pPr>
              <w:spacing w:line="238" w:lineRule="auto"/>
              <w:ind w:right="-16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BA52D3">
              <w:rPr>
                <w:rFonts w:ascii="Arial" w:hAnsi="Arial" w:cs="Arial"/>
                <w:b/>
                <w:sz w:val="22"/>
                <w:szCs w:val="32"/>
              </w:rPr>
              <w:t>ШЕСТОГО СОЗЫВА</w:t>
            </w:r>
          </w:p>
          <w:p w:rsidR="00BA52D3" w:rsidRPr="00BA52D3" w:rsidRDefault="00BA52D3" w:rsidP="00BA52D3">
            <w:pPr>
              <w:spacing w:line="238" w:lineRule="auto"/>
              <w:ind w:right="-16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BA52D3" w:rsidRPr="00BA52D3" w:rsidRDefault="00BA52D3" w:rsidP="00BA52D3">
            <w:pPr>
              <w:spacing w:line="238" w:lineRule="auto"/>
              <w:ind w:right="-16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BA52D3" w:rsidRPr="00BA52D3" w:rsidRDefault="00BA52D3" w:rsidP="00BA52D3">
            <w:pPr>
              <w:spacing w:line="238" w:lineRule="auto"/>
              <w:ind w:right="-16"/>
              <w:jc w:val="center"/>
              <w:rPr>
                <w:rFonts w:ascii="Arial" w:hAnsi="Arial" w:cs="Arial"/>
                <w:b/>
                <w:szCs w:val="36"/>
              </w:rPr>
            </w:pPr>
            <w:r w:rsidRPr="00BA52D3">
              <w:rPr>
                <w:rFonts w:ascii="Arial" w:hAnsi="Arial" w:cs="Arial"/>
                <w:b/>
                <w:szCs w:val="36"/>
              </w:rPr>
              <w:t>РЕШЕНИЕ</w:t>
            </w:r>
          </w:p>
          <w:p w:rsidR="00BA52D3" w:rsidRPr="00BA52D3" w:rsidRDefault="00BA52D3" w:rsidP="00BA52D3">
            <w:pPr>
              <w:ind w:right="-16"/>
              <w:rPr>
                <w:rFonts w:ascii="Arial" w:hAnsi="Arial" w:cs="Arial"/>
                <w:b/>
                <w:sz w:val="18"/>
              </w:rPr>
            </w:pPr>
          </w:p>
          <w:p w:rsidR="00BA52D3" w:rsidRPr="00BA52D3" w:rsidRDefault="00BA52D3" w:rsidP="00BA52D3">
            <w:pPr>
              <w:ind w:right="-16"/>
              <w:rPr>
                <w:rFonts w:ascii="Arial" w:hAnsi="Arial" w:cs="Arial"/>
                <w:sz w:val="18"/>
              </w:rPr>
            </w:pPr>
            <w:r w:rsidRPr="00BA52D3">
              <w:rPr>
                <w:rFonts w:ascii="Arial" w:hAnsi="Arial" w:cs="Arial"/>
                <w:sz w:val="18"/>
              </w:rPr>
              <w:t xml:space="preserve">28. 03. 2024 года                     </w:t>
            </w:r>
            <w:bookmarkStart w:id="0" w:name="_GoBack"/>
            <w:bookmarkEnd w:id="0"/>
            <w:r w:rsidRPr="00BA52D3">
              <w:rPr>
                <w:rFonts w:ascii="Arial" w:hAnsi="Arial" w:cs="Arial"/>
                <w:sz w:val="18"/>
              </w:rPr>
              <w:t xml:space="preserve">                                                   № 156</w:t>
            </w:r>
          </w:p>
          <w:p w:rsidR="00BA52D3" w:rsidRPr="00BA52D3" w:rsidRDefault="00BA52D3" w:rsidP="00BA52D3">
            <w:pPr>
              <w:ind w:left="23"/>
              <w:rPr>
                <w:rFonts w:ascii="Arial" w:hAnsi="Arial" w:cs="Arial"/>
                <w:sz w:val="18"/>
              </w:rPr>
            </w:pPr>
          </w:p>
          <w:p w:rsidR="00BA52D3" w:rsidRPr="00BA52D3" w:rsidRDefault="00BA52D3" w:rsidP="00BA52D3">
            <w:pPr>
              <w:ind w:left="23"/>
              <w:rPr>
                <w:rFonts w:ascii="Arial" w:hAnsi="Arial" w:cs="Arial"/>
                <w:sz w:val="18"/>
              </w:rPr>
            </w:pPr>
          </w:p>
          <w:p w:rsidR="00BA52D3" w:rsidRPr="00BA52D3" w:rsidRDefault="00BA52D3" w:rsidP="00BA52D3">
            <w:pPr>
              <w:spacing w:line="238" w:lineRule="auto"/>
              <w:ind w:left="23" w:right="-5"/>
              <w:rPr>
                <w:rFonts w:ascii="Arial" w:hAnsi="Arial" w:cs="Arial"/>
                <w:sz w:val="18"/>
              </w:rPr>
            </w:pPr>
            <w:r w:rsidRPr="00BA52D3">
              <w:rPr>
                <w:rFonts w:ascii="Arial" w:hAnsi="Arial" w:cs="Arial"/>
                <w:sz w:val="18"/>
              </w:rPr>
              <w:t xml:space="preserve">Об утверждении Положения </w:t>
            </w:r>
          </w:p>
          <w:p w:rsidR="00BA52D3" w:rsidRPr="00BA52D3" w:rsidRDefault="00BA52D3" w:rsidP="00BA52D3">
            <w:pPr>
              <w:spacing w:line="238" w:lineRule="auto"/>
              <w:ind w:left="23" w:right="-5"/>
              <w:rPr>
                <w:rFonts w:ascii="Arial" w:hAnsi="Arial" w:cs="Arial"/>
                <w:sz w:val="18"/>
              </w:rPr>
            </w:pPr>
            <w:r w:rsidRPr="00BA52D3">
              <w:rPr>
                <w:rFonts w:ascii="Arial" w:hAnsi="Arial" w:cs="Arial"/>
                <w:sz w:val="18"/>
              </w:rPr>
              <w:t xml:space="preserve">«О муниципальном дорожном фонде </w:t>
            </w:r>
          </w:p>
          <w:p w:rsidR="00BA52D3" w:rsidRPr="00BA52D3" w:rsidRDefault="00BA52D3" w:rsidP="00BA52D3">
            <w:pPr>
              <w:spacing w:line="238" w:lineRule="auto"/>
              <w:ind w:left="23" w:right="-5"/>
              <w:rPr>
                <w:rFonts w:ascii="Arial" w:hAnsi="Arial" w:cs="Arial"/>
                <w:sz w:val="18"/>
              </w:rPr>
            </w:pPr>
            <w:r w:rsidRPr="00BA52D3">
              <w:rPr>
                <w:rFonts w:ascii="Arial" w:hAnsi="Arial" w:cs="Arial"/>
                <w:sz w:val="18"/>
              </w:rPr>
              <w:t>Агинского сельсовета»</w:t>
            </w:r>
          </w:p>
          <w:p w:rsidR="00BA52D3" w:rsidRPr="00BA52D3" w:rsidRDefault="00BA52D3" w:rsidP="00BA52D3">
            <w:pPr>
              <w:spacing w:line="238" w:lineRule="auto"/>
              <w:ind w:left="23"/>
              <w:rPr>
                <w:rFonts w:ascii="Arial" w:hAnsi="Arial" w:cs="Arial"/>
                <w:sz w:val="18"/>
              </w:rPr>
            </w:pPr>
          </w:p>
          <w:p w:rsidR="00BA52D3" w:rsidRPr="00BA52D3" w:rsidRDefault="00BA52D3" w:rsidP="00BA52D3">
            <w:pPr>
              <w:spacing w:line="238" w:lineRule="auto"/>
              <w:ind w:left="23"/>
              <w:rPr>
                <w:rFonts w:ascii="Arial" w:hAnsi="Arial" w:cs="Arial"/>
                <w:sz w:val="18"/>
              </w:rPr>
            </w:pPr>
          </w:p>
          <w:p w:rsidR="00BA52D3" w:rsidRPr="00BA52D3" w:rsidRDefault="00BA52D3" w:rsidP="00BA52D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18"/>
                <w:szCs w:val="28"/>
              </w:rPr>
            </w:pPr>
            <w:r w:rsidRPr="00BA52D3">
              <w:rPr>
                <w:rFonts w:ascii="Arial" w:hAnsi="Arial" w:cs="Arial"/>
                <w:b/>
                <w:bCs/>
                <w:sz w:val="18"/>
                <w:szCs w:val="28"/>
              </w:rPr>
              <w:t> </w:t>
            </w:r>
            <w:r w:rsidRPr="00BA52D3">
              <w:rPr>
                <w:rFonts w:ascii="Arial" w:hAnsi="Arial" w:cs="Arial"/>
                <w:b/>
                <w:bCs/>
                <w:sz w:val="18"/>
                <w:szCs w:val="28"/>
              </w:rPr>
              <w:tab/>
            </w:r>
            <w:proofErr w:type="gramStart"/>
            <w:r w:rsidRPr="00BA52D3">
              <w:rPr>
                <w:rFonts w:ascii="Arial" w:hAnsi="Arial" w:cs="Arial"/>
                <w:sz w:val="18"/>
                <w:szCs w:val="28"/>
              </w:rPr>
              <w:t xml:space="preserve">В соответствии со статьёй 179.4 Бюджетного кодекса Российской Федерации,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N 131-ФЗ «Об общих принципах организации местного самоуправления в Российской Федерации», руководствуясь статьей 23 </w:t>
            </w:r>
            <w:r w:rsidRPr="00BA52D3">
              <w:rPr>
                <w:rFonts w:ascii="Arial" w:hAnsi="Arial" w:cs="Arial"/>
                <w:sz w:val="18"/>
                <w:szCs w:val="28"/>
              </w:rPr>
              <w:lastRenderedPageBreak/>
              <w:t>Устава Агинского сельсовета</w:t>
            </w:r>
            <w:proofErr w:type="gramEnd"/>
          </w:p>
          <w:p w:rsidR="00BA52D3" w:rsidRPr="00BA52D3" w:rsidRDefault="00BA52D3" w:rsidP="00BA52D3">
            <w:pPr>
              <w:shd w:val="clear" w:color="auto" w:fill="FFFFFF"/>
              <w:spacing w:line="276" w:lineRule="auto"/>
              <w:rPr>
                <w:rFonts w:ascii="Arial" w:hAnsi="Arial" w:cs="Arial"/>
                <w:sz w:val="18"/>
                <w:szCs w:val="28"/>
              </w:rPr>
            </w:pPr>
          </w:p>
          <w:p w:rsidR="00BA52D3" w:rsidRPr="00BA52D3" w:rsidRDefault="00BA52D3" w:rsidP="00BA52D3">
            <w:pPr>
              <w:shd w:val="clear" w:color="auto" w:fill="FFFFFF"/>
              <w:spacing w:line="276" w:lineRule="auto"/>
              <w:ind w:right="-1"/>
              <w:jc w:val="center"/>
              <w:rPr>
                <w:rFonts w:ascii="Arial" w:hAnsi="Arial" w:cs="Arial"/>
                <w:b/>
                <w:bCs/>
                <w:color w:val="483B3F"/>
                <w:sz w:val="18"/>
                <w:szCs w:val="28"/>
              </w:rPr>
            </w:pPr>
            <w:r w:rsidRPr="00BA52D3">
              <w:rPr>
                <w:rFonts w:ascii="Arial" w:hAnsi="Arial" w:cs="Arial"/>
                <w:b/>
                <w:bCs/>
                <w:color w:val="483B3F"/>
                <w:sz w:val="18"/>
                <w:szCs w:val="28"/>
              </w:rPr>
              <w:t>РЕШИЛ:</w:t>
            </w:r>
          </w:p>
          <w:p w:rsidR="00BA52D3" w:rsidRPr="00BA52D3" w:rsidRDefault="00BA52D3" w:rsidP="00BA52D3">
            <w:pPr>
              <w:shd w:val="clear" w:color="auto" w:fill="FFFFFF"/>
              <w:spacing w:line="276" w:lineRule="auto"/>
              <w:ind w:right="-1"/>
              <w:jc w:val="center"/>
              <w:rPr>
                <w:rFonts w:ascii="Arial" w:hAnsi="Arial" w:cs="Arial"/>
                <w:color w:val="483B3F"/>
                <w:sz w:val="18"/>
                <w:szCs w:val="28"/>
              </w:rPr>
            </w:pPr>
          </w:p>
          <w:p w:rsidR="00BA52D3" w:rsidRPr="00BA52D3" w:rsidRDefault="00BA52D3" w:rsidP="00BA52D3">
            <w:pPr>
              <w:widowControl/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</w:tabs>
              <w:spacing w:line="276" w:lineRule="auto"/>
              <w:ind w:left="0" w:right="-1" w:firstLine="0"/>
              <w:jc w:val="both"/>
              <w:rPr>
                <w:rFonts w:ascii="Arial" w:hAnsi="Arial" w:cs="Arial"/>
                <w:sz w:val="18"/>
                <w:szCs w:val="28"/>
              </w:rPr>
            </w:pPr>
            <w:r w:rsidRPr="00BA52D3">
              <w:rPr>
                <w:rFonts w:ascii="Arial" w:hAnsi="Arial" w:cs="Arial"/>
                <w:sz w:val="18"/>
                <w:szCs w:val="28"/>
              </w:rPr>
              <w:t>Утвердить «Положение о муниципальном дорожном фонде муниципального образования Агинского сельсовета», согласно приложению к настоящему решению.</w:t>
            </w:r>
          </w:p>
          <w:p w:rsidR="00BA52D3" w:rsidRPr="00BA52D3" w:rsidRDefault="00BA52D3" w:rsidP="00BA52D3">
            <w:pPr>
              <w:widowControl/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76" w:lineRule="auto"/>
              <w:ind w:left="0" w:right="-1" w:firstLine="0"/>
              <w:jc w:val="both"/>
              <w:rPr>
                <w:rFonts w:ascii="Arial" w:hAnsi="Arial" w:cs="Arial"/>
                <w:sz w:val="18"/>
                <w:szCs w:val="28"/>
              </w:rPr>
            </w:pPr>
            <w:r w:rsidRPr="00BA52D3">
              <w:rPr>
                <w:rFonts w:ascii="Arial" w:hAnsi="Arial" w:cs="Arial"/>
                <w:sz w:val="18"/>
                <w:szCs w:val="28"/>
              </w:rPr>
              <w:t>Признать утратившими силу решение Агинского сельского Совета депутатов от 21.12.2015 г № 17 «О муниципальном дорожном фонде муниципального образования Агинского сельсовета».</w:t>
            </w:r>
          </w:p>
          <w:p w:rsidR="00BA52D3" w:rsidRPr="00BA52D3" w:rsidRDefault="00BA52D3" w:rsidP="00BA52D3">
            <w:pPr>
              <w:widowControl/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76" w:lineRule="auto"/>
              <w:ind w:left="0" w:right="-1" w:firstLine="0"/>
              <w:jc w:val="both"/>
              <w:rPr>
                <w:rFonts w:ascii="Arial" w:hAnsi="Arial" w:cs="Arial"/>
                <w:sz w:val="18"/>
                <w:szCs w:val="28"/>
              </w:rPr>
            </w:pPr>
            <w:r w:rsidRPr="00BA52D3">
              <w:rPr>
                <w:rFonts w:ascii="Arial" w:hAnsi="Arial" w:cs="Arial"/>
                <w:sz w:val="18"/>
                <w:szCs w:val="28"/>
              </w:rPr>
              <w:t>Признать утратившими силу решение Агинского сельского Совета депутатов от 09.11.2022 г № 110 «Об утверждении Порядка формирования и использования муниципального дорожного фонда  Агинского сельсовета».</w:t>
            </w:r>
          </w:p>
          <w:p w:rsidR="00BA52D3" w:rsidRPr="00BA52D3" w:rsidRDefault="00BA52D3" w:rsidP="00BA52D3">
            <w:pPr>
              <w:widowControl/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76" w:lineRule="auto"/>
              <w:ind w:left="0" w:right="-1" w:firstLine="0"/>
              <w:jc w:val="both"/>
              <w:rPr>
                <w:rFonts w:ascii="Arial" w:hAnsi="Arial" w:cs="Arial"/>
                <w:sz w:val="18"/>
                <w:szCs w:val="28"/>
              </w:rPr>
            </w:pPr>
            <w:r w:rsidRPr="00BA52D3">
              <w:rPr>
                <w:rFonts w:ascii="Arial" w:hAnsi="Arial" w:cs="Arial"/>
                <w:sz w:val="18"/>
                <w:szCs w:val="28"/>
              </w:rPr>
              <w:t> </w:t>
            </w:r>
            <w:proofErr w:type="gramStart"/>
            <w:r w:rsidRPr="00BA52D3">
              <w:rPr>
                <w:rFonts w:ascii="Arial" w:hAnsi="Arial" w:cs="Arial"/>
                <w:sz w:val="18"/>
                <w:szCs w:val="28"/>
              </w:rPr>
              <w:t>Контроль за</w:t>
            </w:r>
            <w:proofErr w:type="gramEnd"/>
            <w:r w:rsidRPr="00BA52D3">
              <w:rPr>
                <w:rFonts w:ascii="Arial" w:hAnsi="Arial" w:cs="Arial"/>
                <w:sz w:val="18"/>
                <w:szCs w:val="28"/>
              </w:rPr>
              <w:t xml:space="preserve"> исполнением</w:t>
            </w:r>
            <w:r w:rsidRPr="00BA52D3">
              <w:rPr>
                <w:rFonts w:ascii="Arial" w:hAnsi="Arial" w:cs="Arial"/>
                <w:color w:val="483B3F"/>
                <w:sz w:val="18"/>
                <w:szCs w:val="28"/>
              </w:rPr>
              <w:t xml:space="preserve"> </w:t>
            </w:r>
            <w:r w:rsidRPr="00BA52D3">
              <w:rPr>
                <w:rFonts w:ascii="Arial" w:hAnsi="Arial" w:cs="Arial"/>
                <w:sz w:val="18"/>
                <w:szCs w:val="28"/>
              </w:rPr>
              <w:t>настоящего решения возложить на Главу Агинского сельсовета.</w:t>
            </w:r>
          </w:p>
          <w:p w:rsidR="00BA52D3" w:rsidRPr="00BA52D3" w:rsidRDefault="00BA52D3" w:rsidP="00BA52D3">
            <w:pPr>
              <w:pStyle w:val="ad"/>
              <w:numPr>
                <w:ilvl w:val="0"/>
                <w:numId w:val="37"/>
              </w:numPr>
              <w:tabs>
                <w:tab w:val="clear" w:pos="720"/>
              </w:tabs>
              <w:spacing w:after="200" w:line="276" w:lineRule="auto"/>
              <w:ind w:left="0" w:right="-1" w:firstLine="0"/>
              <w:contextualSpacing/>
              <w:jc w:val="both"/>
              <w:rPr>
                <w:rFonts w:ascii="Arial" w:hAnsi="Arial" w:cs="Arial"/>
                <w:sz w:val="18"/>
                <w:szCs w:val="28"/>
              </w:rPr>
            </w:pPr>
            <w:proofErr w:type="gramStart"/>
            <w:r w:rsidRPr="00BA52D3">
              <w:rPr>
                <w:rFonts w:ascii="Arial" w:hAnsi="Arial" w:cs="Arial"/>
                <w:sz w:val="18"/>
                <w:szCs w:val="28"/>
              </w:rPr>
              <w:t xml:space="preserve">Настоящее решение вступает в силу в день, следующий за днем его официального опубликования в печатном издании «Вестник Агинского сельсовета», и подлежит размещению на официальном </w:t>
            </w:r>
            <w:proofErr w:type="spellStart"/>
            <w:r w:rsidRPr="00BA52D3">
              <w:rPr>
                <w:rFonts w:ascii="Arial" w:hAnsi="Arial" w:cs="Arial"/>
                <w:sz w:val="18"/>
                <w:szCs w:val="28"/>
              </w:rPr>
              <w:t>веб-сайте</w:t>
            </w:r>
            <w:proofErr w:type="spellEnd"/>
            <w:r w:rsidRPr="00BA52D3">
              <w:rPr>
                <w:rFonts w:ascii="Arial" w:hAnsi="Arial" w:cs="Arial"/>
                <w:sz w:val="18"/>
                <w:szCs w:val="28"/>
              </w:rPr>
              <w:t xml:space="preserve"> администрации Агинского сельсовета.</w:t>
            </w:r>
            <w:proofErr w:type="gramEnd"/>
          </w:p>
          <w:p w:rsidR="00BA52D3" w:rsidRPr="00BA52D3" w:rsidRDefault="00BA52D3" w:rsidP="00BA52D3">
            <w:pPr>
              <w:spacing w:line="276" w:lineRule="auto"/>
              <w:ind w:right="367"/>
              <w:rPr>
                <w:rFonts w:ascii="Arial" w:hAnsi="Arial" w:cs="Arial"/>
                <w:sz w:val="18"/>
              </w:rPr>
            </w:pPr>
          </w:p>
          <w:p w:rsidR="00BA52D3" w:rsidRPr="00BA52D3" w:rsidRDefault="00BA52D3" w:rsidP="00BA52D3">
            <w:pPr>
              <w:spacing w:line="276" w:lineRule="auto"/>
              <w:ind w:right="367"/>
              <w:rPr>
                <w:rFonts w:ascii="Arial" w:hAnsi="Arial" w:cs="Arial"/>
                <w:sz w:val="18"/>
              </w:rPr>
            </w:pPr>
          </w:p>
          <w:p w:rsidR="00BA52D3" w:rsidRPr="00BA52D3" w:rsidRDefault="00BA52D3" w:rsidP="00BA52D3">
            <w:pPr>
              <w:spacing w:line="276" w:lineRule="auto"/>
              <w:ind w:left="23" w:right="-1"/>
              <w:rPr>
                <w:rFonts w:ascii="Arial" w:hAnsi="Arial" w:cs="Arial"/>
                <w:sz w:val="18"/>
              </w:rPr>
            </w:pPr>
            <w:r w:rsidRPr="00BA52D3">
              <w:rPr>
                <w:rFonts w:ascii="Arial" w:hAnsi="Arial" w:cs="Arial"/>
                <w:sz w:val="18"/>
              </w:rPr>
              <w:t xml:space="preserve">Глава Агинского сельсовета                   Председатель Агинского  </w:t>
            </w:r>
          </w:p>
          <w:p w:rsidR="00BA52D3" w:rsidRPr="00BA52D3" w:rsidRDefault="00BA52D3" w:rsidP="00BA52D3">
            <w:pPr>
              <w:spacing w:line="276" w:lineRule="auto"/>
              <w:ind w:left="23" w:right="-1"/>
              <w:rPr>
                <w:rFonts w:ascii="Arial" w:hAnsi="Arial" w:cs="Arial"/>
                <w:sz w:val="18"/>
              </w:rPr>
            </w:pPr>
            <w:r w:rsidRPr="00BA52D3">
              <w:rPr>
                <w:rFonts w:ascii="Arial" w:hAnsi="Arial" w:cs="Arial"/>
                <w:sz w:val="18"/>
              </w:rPr>
              <w:t xml:space="preserve">                                                                    сельского Совета депутатов </w:t>
            </w:r>
          </w:p>
          <w:p w:rsidR="00BA52D3" w:rsidRPr="00BA52D3" w:rsidRDefault="00BA52D3" w:rsidP="00BA52D3">
            <w:pPr>
              <w:spacing w:line="276" w:lineRule="auto"/>
              <w:ind w:left="23" w:right="-1"/>
              <w:rPr>
                <w:rFonts w:ascii="Arial" w:hAnsi="Arial" w:cs="Arial"/>
                <w:sz w:val="18"/>
              </w:rPr>
            </w:pPr>
          </w:p>
          <w:p w:rsidR="00BA52D3" w:rsidRPr="00BA52D3" w:rsidRDefault="00BA52D3" w:rsidP="00BA52D3">
            <w:pPr>
              <w:spacing w:line="276" w:lineRule="auto"/>
              <w:ind w:left="23" w:right="367"/>
              <w:rPr>
                <w:rFonts w:ascii="Arial" w:hAnsi="Arial" w:cs="Arial"/>
                <w:sz w:val="18"/>
              </w:rPr>
            </w:pPr>
            <w:r w:rsidRPr="00BA52D3">
              <w:rPr>
                <w:rFonts w:ascii="Arial" w:hAnsi="Arial" w:cs="Arial"/>
                <w:sz w:val="18"/>
              </w:rPr>
              <w:t xml:space="preserve">___________  В. К. Леонтьева                   _________  Н.М. Жукова </w:t>
            </w:r>
          </w:p>
          <w:p w:rsidR="00BA52D3" w:rsidRPr="00BA52D3" w:rsidRDefault="00BA52D3" w:rsidP="00BA52D3">
            <w:pPr>
              <w:ind w:left="23" w:right="367"/>
              <w:rPr>
                <w:rFonts w:ascii="Arial" w:hAnsi="Arial" w:cs="Arial"/>
                <w:sz w:val="18"/>
              </w:rPr>
            </w:pPr>
          </w:p>
          <w:p w:rsidR="003A000F" w:rsidRPr="003A000F" w:rsidRDefault="003A000F" w:rsidP="003A000F">
            <w:pPr>
              <w:pStyle w:val="11"/>
              <w:spacing w:before="0" w:after="0" w:line="240" w:lineRule="auto"/>
              <w:ind w:left="5280"/>
              <w:jc w:val="right"/>
              <w:rPr>
                <w:color w:val="000000"/>
                <w:sz w:val="20"/>
                <w:lang w:bidi="ru-RU"/>
              </w:rPr>
            </w:pPr>
            <w:r w:rsidRPr="003A000F">
              <w:rPr>
                <w:color w:val="000000"/>
                <w:sz w:val="20"/>
                <w:lang w:bidi="ru-RU"/>
              </w:rPr>
              <w:t xml:space="preserve">Приложение </w:t>
            </w:r>
          </w:p>
          <w:p w:rsidR="003A000F" w:rsidRPr="003A000F" w:rsidRDefault="003A000F" w:rsidP="003A000F">
            <w:pPr>
              <w:pStyle w:val="11"/>
              <w:spacing w:before="0" w:after="0" w:line="240" w:lineRule="auto"/>
              <w:ind w:left="5280"/>
              <w:jc w:val="right"/>
              <w:rPr>
                <w:color w:val="000000"/>
                <w:sz w:val="20"/>
                <w:lang w:bidi="ru-RU"/>
              </w:rPr>
            </w:pPr>
            <w:r w:rsidRPr="003A000F">
              <w:rPr>
                <w:color w:val="000000"/>
                <w:sz w:val="20"/>
                <w:lang w:bidi="ru-RU"/>
              </w:rPr>
              <w:t xml:space="preserve">к решению </w:t>
            </w:r>
          </w:p>
          <w:p w:rsidR="003A000F" w:rsidRPr="003A000F" w:rsidRDefault="003A000F" w:rsidP="003A000F">
            <w:pPr>
              <w:pStyle w:val="11"/>
              <w:spacing w:before="0" w:after="0" w:line="240" w:lineRule="auto"/>
              <w:ind w:left="4253"/>
              <w:jc w:val="right"/>
              <w:rPr>
                <w:color w:val="000000"/>
                <w:sz w:val="20"/>
                <w:lang w:bidi="ru-RU"/>
              </w:rPr>
            </w:pPr>
            <w:r w:rsidRPr="003A000F">
              <w:rPr>
                <w:color w:val="000000"/>
                <w:sz w:val="20"/>
                <w:lang w:bidi="ru-RU"/>
              </w:rPr>
              <w:t xml:space="preserve">Агинского сельского Совета депутатов </w:t>
            </w:r>
          </w:p>
          <w:p w:rsidR="003A000F" w:rsidRPr="003A000F" w:rsidRDefault="003A000F" w:rsidP="003A000F">
            <w:pPr>
              <w:pStyle w:val="11"/>
              <w:spacing w:before="0" w:after="0" w:line="240" w:lineRule="auto"/>
              <w:ind w:left="4536"/>
              <w:jc w:val="right"/>
              <w:rPr>
                <w:color w:val="000000"/>
                <w:sz w:val="20"/>
                <w:lang w:bidi="ru-RU"/>
              </w:rPr>
            </w:pPr>
            <w:r w:rsidRPr="003A000F">
              <w:rPr>
                <w:color w:val="000000"/>
                <w:sz w:val="20"/>
                <w:lang w:bidi="ru-RU"/>
              </w:rPr>
              <w:t>от 28. 03. 2024 года, № 156</w:t>
            </w:r>
          </w:p>
          <w:p w:rsidR="003A000F" w:rsidRPr="003A000F" w:rsidRDefault="003A000F" w:rsidP="003A000F">
            <w:pPr>
              <w:pStyle w:val="11"/>
              <w:spacing w:before="0" w:after="0" w:line="240" w:lineRule="auto"/>
              <w:ind w:left="4536"/>
              <w:jc w:val="right"/>
              <w:rPr>
                <w:sz w:val="20"/>
              </w:rPr>
            </w:pPr>
          </w:p>
          <w:p w:rsidR="003A000F" w:rsidRPr="003A000F" w:rsidRDefault="003A000F" w:rsidP="003A000F">
            <w:pPr>
              <w:pStyle w:val="11"/>
              <w:spacing w:before="0" w:after="0" w:line="240" w:lineRule="auto"/>
              <w:jc w:val="center"/>
              <w:rPr>
                <w:b/>
                <w:sz w:val="20"/>
              </w:rPr>
            </w:pPr>
            <w:r w:rsidRPr="003A000F">
              <w:rPr>
                <w:b/>
                <w:sz w:val="20"/>
                <w:lang w:bidi="ru-RU"/>
              </w:rPr>
              <w:t>ПОЛОЖЕНИЕ</w:t>
            </w:r>
          </w:p>
          <w:p w:rsidR="003A000F" w:rsidRPr="003A000F" w:rsidRDefault="003A000F" w:rsidP="003A000F">
            <w:pPr>
              <w:pStyle w:val="11"/>
              <w:spacing w:before="0" w:after="0" w:line="240" w:lineRule="auto"/>
              <w:jc w:val="center"/>
              <w:rPr>
                <w:b/>
                <w:sz w:val="20"/>
                <w:lang w:bidi="ru-RU"/>
              </w:rPr>
            </w:pPr>
            <w:r w:rsidRPr="003A000F">
              <w:rPr>
                <w:b/>
                <w:sz w:val="20"/>
                <w:lang w:bidi="ru-RU"/>
              </w:rPr>
              <w:t>о муниципальном дорожном фонде Агинского сельсовета</w:t>
            </w:r>
          </w:p>
          <w:p w:rsidR="003A000F" w:rsidRPr="003A000F" w:rsidRDefault="003A000F" w:rsidP="003A000F">
            <w:pPr>
              <w:pStyle w:val="11"/>
              <w:spacing w:before="0" w:after="0" w:line="240" w:lineRule="auto"/>
              <w:jc w:val="center"/>
              <w:rPr>
                <w:b/>
                <w:sz w:val="20"/>
              </w:rPr>
            </w:pPr>
          </w:p>
          <w:p w:rsidR="003A000F" w:rsidRPr="003A000F" w:rsidRDefault="003A000F" w:rsidP="003A000F">
            <w:pPr>
              <w:pStyle w:val="11"/>
              <w:widowControl w:val="0"/>
              <w:numPr>
                <w:ilvl w:val="0"/>
                <w:numId w:val="38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b/>
                <w:sz w:val="20"/>
              </w:rPr>
            </w:pPr>
            <w:r w:rsidRPr="003A000F">
              <w:rPr>
                <w:b/>
                <w:sz w:val="20"/>
                <w:lang w:bidi="ru-RU"/>
              </w:rPr>
              <w:t>Общие положения</w:t>
            </w:r>
          </w:p>
          <w:p w:rsidR="003A000F" w:rsidRPr="003A000F" w:rsidRDefault="003A000F" w:rsidP="003A000F">
            <w:pPr>
              <w:pStyle w:val="11"/>
              <w:tabs>
                <w:tab w:val="left" w:pos="1110"/>
              </w:tabs>
              <w:spacing w:before="0" w:after="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 xml:space="preserve">1.1. </w:t>
            </w:r>
            <w:proofErr w:type="gramStart"/>
            <w:r w:rsidRPr="003A000F">
              <w:rPr>
                <w:color w:val="000000"/>
                <w:sz w:val="20"/>
                <w:lang w:bidi="ru-RU"/>
              </w:rPr>
              <w:t xml:space="preserve">Настоящее Положение о муниципальном дорожном фонде Агинского сельсовета (далее - Положение) разработано соответствии с Федеральным законом от 08 ноября 2007 г. № 257-ФЗ «Об автомобильных дорогах и о дорожной деятельности в Российской Федерации и о внесении изменений в </w:t>
            </w:r>
            <w:r w:rsidRPr="003A000F">
              <w:rPr>
                <w:color w:val="000000"/>
                <w:sz w:val="20"/>
                <w:lang w:bidi="ru-RU"/>
              </w:rPr>
              <w:lastRenderedPageBreak/>
              <w:t>отдельные законодательные акты Российской Федерации»,  статьей 14 Федерального закона от 06 октября 2003 г. № 131-ФЗ «Об общих принципах организации местного самоуправления в Российской Федерации</w:t>
            </w:r>
            <w:proofErr w:type="gramEnd"/>
            <w:r w:rsidRPr="003A000F">
              <w:rPr>
                <w:color w:val="000000"/>
                <w:sz w:val="20"/>
                <w:lang w:bidi="ru-RU"/>
              </w:rPr>
              <w:t>», статьей 179.4 Бюджетного кодекса Российской Федерации, Уставом Агинского сельсовета, и определяет порядок формирования и использования муниципального дорожного фонда Агинского сельсовета.</w:t>
            </w:r>
          </w:p>
          <w:p w:rsidR="003A000F" w:rsidRDefault="003A000F" w:rsidP="003A000F">
            <w:pPr>
              <w:pStyle w:val="11"/>
              <w:tabs>
                <w:tab w:val="left" w:pos="1033"/>
              </w:tabs>
              <w:spacing w:before="0" w:after="0"/>
              <w:jc w:val="both"/>
              <w:rPr>
                <w:color w:val="000000"/>
                <w:sz w:val="20"/>
                <w:lang w:bidi="ru-RU"/>
              </w:rPr>
            </w:pPr>
            <w:r w:rsidRPr="003A000F">
              <w:rPr>
                <w:color w:val="000000"/>
                <w:sz w:val="20"/>
                <w:lang w:bidi="ru-RU"/>
              </w:rPr>
              <w:t>1.2. Муниципальный дорожный фонд (далее - дорожный фонд), это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капитального ремонта и проездов к дворовым территориям многоквартирных домов.</w:t>
            </w:r>
          </w:p>
          <w:p w:rsidR="003A000F" w:rsidRDefault="003A000F" w:rsidP="003A000F">
            <w:pPr>
              <w:pStyle w:val="11"/>
              <w:tabs>
                <w:tab w:val="left" w:pos="1033"/>
              </w:tabs>
              <w:spacing w:before="0" w:after="0"/>
              <w:jc w:val="both"/>
              <w:rPr>
                <w:color w:val="000000"/>
                <w:sz w:val="20"/>
                <w:lang w:bidi="ru-RU"/>
              </w:rPr>
            </w:pPr>
            <w:r w:rsidRPr="003A000F">
              <w:rPr>
                <w:color w:val="000000"/>
                <w:sz w:val="20"/>
                <w:lang w:bidi="ru-RU"/>
              </w:rPr>
      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      </w:r>
            <w:r w:rsidRPr="003A000F">
              <w:rPr>
                <w:color w:val="000000"/>
                <w:sz w:val="20"/>
                <w:highlight w:val="yellow"/>
                <w:lang w:bidi="ru-RU"/>
              </w:rPr>
              <w:t xml:space="preserve"> </w:t>
            </w:r>
          </w:p>
          <w:p w:rsidR="003A000F" w:rsidRDefault="003A000F" w:rsidP="003A000F">
            <w:pPr>
              <w:pStyle w:val="11"/>
              <w:tabs>
                <w:tab w:val="left" w:pos="1038"/>
              </w:tabs>
              <w:spacing w:before="0" w:after="0"/>
              <w:jc w:val="both"/>
              <w:rPr>
                <w:color w:val="000000"/>
                <w:sz w:val="20"/>
                <w:lang w:bidi="ru-RU"/>
              </w:rPr>
            </w:pPr>
            <w:r w:rsidRPr="003A000F">
              <w:rPr>
                <w:color w:val="000000"/>
                <w:sz w:val="20"/>
                <w:lang w:bidi="ru-RU"/>
              </w:rPr>
              <w:t>1.4.Администрация Агинского сельсовета обеспечивает целевое, эффективное и правомерное использование средств муниципального дорожного фонда.</w:t>
            </w:r>
          </w:p>
          <w:p w:rsidR="003A000F" w:rsidRDefault="003A000F" w:rsidP="003A000F">
            <w:pPr>
              <w:pStyle w:val="11"/>
              <w:tabs>
                <w:tab w:val="left" w:pos="1038"/>
              </w:tabs>
              <w:spacing w:before="0" w:after="0"/>
              <w:jc w:val="both"/>
              <w:rPr>
                <w:color w:val="000000"/>
                <w:sz w:val="20"/>
                <w:lang w:bidi="ru-RU"/>
              </w:rPr>
            </w:pPr>
            <w:r w:rsidRPr="003A000F">
              <w:rPr>
                <w:color w:val="000000"/>
                <w:sz w:val="20"/>
                <w:lang w:bidi="ru-RU"/>
              </w:rPr>
              <w:t>1.5. Объём бюджетных ассигнований муниципального дорожного фонда утверждается решением Агинского сельского Совета депутатов о бюджете Агинского сельсовета на очередной финансовый год и плановый период в размере, не менее прогнозируемого объема:</w:t>
            </w:r>
          </w:p>
          <w:p w:rsidR="003A000F" w:rsidRDefault="003A000F" w:rsidP="003A000F">
            <w:pPr>
              <w:pStyle w:val="11"/>
              <w:tabs>
                <w:tab w:val="left" w:pos="1062"/>
              </w:tabs>
              <w:spacing w:before="0" w:after="0"/>
              <w:jc w:val="both"/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 xml:space="preserve">1) </w:t>
            </w:r>
            <w:r w:rsidRPr="003A000F">
              <w:rPr>
                <w:color w:val="000000"/>
                <w:sz w:val="20"/>
                <w:lang w:bidi="ru-RU"/>
              </w:rPr>
              <w:t>доходов бюджета Агинского сельсовета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поселения;</w:t>
            </w:r>
          </w:p>
          <w:p w:rsidR="003A000F" w:rsidRDefault="003A000F" w:rsidP="003A000F">
            <w:pPr>
              <w:pStyle w:val="11"/>
              <w:tabs>
                <w:tab w:val="left" w:pos="1071"/>
              </w:tabs>
              <w:spacing w:before="0" w:after="0"/>
              <w:jc w:val="both"/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 xml:space="preserve">2) </w:t>
            </w:r>
            <w:r w:rsidRPr="003A000F">
              <w:rPr>
                <w:color w:val="000000"/>
                <w:sz w:val="20"/>
                <w:lang w:bidi="ru-RU"/>
              </w:rPr>
              <w:t>межбюджетных трансфертов из бюджетов бюджетной системы Российской Федерации в бюджет Агинского сельсовета на финансовое обеспечение дорожной деятельности в отношении автомобильных дорог общего пользования поселения;</w:t>
            </w:r>
          </w:p>
          <w:p w:rsidR="003A000F" w:rsidRDefault="003A000F" w:rsidP="003A000F">
            <w:pPr>
              <w:pStyle w:val="11"/>
              <w:tabs>
                <w:tab w:val="left" w:pos="1071"/>
              </w:tabs>
              <w:spacing w:before="0" w:after="0"/>
              <w:jc w:val="both"/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 xml:space="preserve">3) </w:t>
            </w:r>
            <w:r w:rsidRPr="003A000F">
              <w:rPr>
                <w:color w:val="000000"/>
                <w:sz w:val="20"/>
                <w:lang w:bidi="ru-RU"/>
              </w:rPr>
              <w:t xml:space="preserve">Доходов местных бюджетов от платы в счет возмещения вреда, причиняемого автомобильным дорогам общего пользования местного значения тяжеловесными транспортными средствами; </w:t>
            </w:r>
          </w:p>
          <w:p w:rsidR="003A000F" w:rsidRDefault="003A000F" w:rsidP="003A000F">
            <w:pPr>
              <w:pStyle w:val="11"/>
              <w:tabs>
                <w:tab w:val="left" w:pos="1076"/>
              </w:tabs>
              <w:spacing w:before="0" w:after="0"/>
              <w:jc w:val="both"/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 xml:space="preserve">4) </w:t>
            </w:r>
            <w:r w:rsidRPr="003A000F">
              <w:rPr>
                <w:color w:val="000000"/>
                <w:sz w:val="20"/>
                <w:lang w:bidi="ru-RU"/>
              </w:rPr>
              <w:t xml:space="preserve">Доходов местного бюджета от штрафов за нарушение правил движения </w:t>
            </w:r>
            <w:r w:rsidRPr="003A000F">
              <w:rPr>
                <w:color w:val="000000"/>
                <w:sz w:val="20"/>
                <w:lang w:bidi="ru-RU"/>
              </w:rPr>
              <w:lastRenderedPageBreak/>
              <w:t>тяжеловесного и (или) крупногабаритного транспортного средства;</w:t>
            </w:r>
          </w:p>
          <w:p w:rsidR="003A000F" w:rsidRDefault="003A000F" w:rsidP="003A000F">
            <w:pPr>
              <w:pStyle w:val="11"/>
              <w:tabs>
                <w:tab w:val="left" w:pos="1071"/>
              </w:tabs>
              <w:spacing w:before="0" w:after="0"/>
              <w:jc w:val="both"/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 xml:space="preserve">5) </w:t>
            </w:r>
            <w:r w:rsidRPr="003A000F">
              <w:rPr>
                <w:color w:val="000000"/>
                <w:sz w:val="20"/>
                <w:lang w:bidi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значения;</w:t>
            </w:r>
          </w:p>
          <w:p w:rsidR="003A000F" w:rsidRDefault="003A000F" w:rsidP="003A000F">
            <w:pPr>
              <w:pStyle w:val="11"/>
              <w:tabs>
                <w:tab w:val="left" w:pos="1066"/>
              </w:tabs>
              <w:spacing w:before="0" w:after="0"/>
              <w:jc w:val="both"/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 xml:space="preserve">6) </w:t>
            </w:r>
            <w:r w:rsidRPr="003A000F">
              <w:rPr>
                <w:color w:val="000000"/>
                <w:sz w:val="20"/>
                <w:lang w:bidi="ru-RU"/>
              </w:rPr>
              <w:t>Поступлений в виде субсидий из бюджетов бюджетной системы Красноярского края и Российской Федерации на финансовое обеспечение дорожной деятельности в отношении автомобильных дорог общего пользования местного значения, расположенных в границах населенных пунктов Агинского сельсовета;</w:t>
            </w:r>
          </w:p>
          <w:p w:rsidR="003A000F" w:rsidRDefault="003A000F" w:rsidP="003A000F">
            <w:pPr>
              <w:pStyle w:val="11"/>
              <w:tabs>
                <w:tab w:val="left" w:pos="1076"/>
              </w:tabs>
              <w:spacing w:before="0" w:after="0"/>
              <w:jc w:val="both"/>
              <w:rPr>
                <w:color w:val="000000"/>
                <w:sz w:val="20"/>
                <w:lang w:bidi="ru-RU"/>
              </w:rPr>
            </w:pPr>
            <w:proofErr w:type="gramStart"/>
            <w:r>
              <w:rPr>
                <w:color w:val="000000"/>
                <w:sz w:val="20"/>
                <w:lang w:bidi="ru-RU"/>
              </w:rPr>
              <w:t xml:space="preserve">7) </w:t>
            </w:r>
            <w:r w:rsidRPr="003A000F">
              <w:rPr>
                <w:color w:val="000000"/>
                <w:sz w:val="20"/>
                <w:lang w:bidi="ru-RU"/>
              </w:rPr>
              <w:t>Денежные средства, поступающие в бюджет поселения от уплаты неустоек (штрафов, пени),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  <w:p w:rsidR="003A000F" w:rsidRDefault="003A000F" w:rsidP="003A000F">
            <w:pPr>
              <w:pStyle w:val="11"/>
              <w:tabs>
                <w:tab w:val="left" w:pos="1076"/>
              </w:tabs>
              <w:spacing w:before="0" w:after="0"/>
              <w:jc w:val="both"/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 xml:space="preserve">8) </w:t>
            </w:r>
            <w:r w:rsidRPr="003A000F">
              <w:rPr>
                <w:color w:val="000000"/>
                <w:sz w:val="20"/>
                <w:lang w:bidi="ru-RU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поселения.</w:t>
            </w:r>
          </w:p>
          <w:p w:rsidR="003A000F" w:rsidRDefault="003A000F" w:rsidP="003A000F">
            <w:pPr>
              <w:pStyle w:val="11"/>
              <w:tabs>
                <w:tab w:val="left" w:pos="1076"/>
              </w:tabs>
              <w:spacing w:before="0" w:after="0"/>
              <w:jc w:val="both"/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 xml:space="preserve">9) </w:t>
            </w:r>
            <w:r w:rsidRPr="003A000F">
              <w:rPr>
                <w:color w:val="000000"/>
                <w:sz w:val="20"/>
                <w:lang w:bidi="ru-RU"/>
              </w:rPr>
              <w:t xml:space="preserve"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 </w:t>
            </w:r>
          </w:p>
          <w:p w:rsidR="003A000F" w:rsidRDefault="003A000F" w:rsidP="003A000F">
            <w:pPr>
              <w:pStyle w:val="11"/>
              <w:tabs>
                <w:tab w:val="left" w:pos="1076"/>
              </w:tabs>
              <w:spacing w:before="0" w:after="0"/>
              <w:jc w:val="both"/>
              <w:rPr>
                <w:color w:val="000000"/>
                <w:sz w:val="20"/>
                <w:lang w:bidi="ru-RU"/>
              </w:rPr>
            </w:pPr>
            <w:r w:rsidRPr="003A000F">
              <w:rPr>
                <w:color w:val="000000"/>
                <w:sz w:val="20"/>
                <w:lang w:bidi="ru-RU"/>
              </w:rPr>
              <w:t xml:space="preserve">1.6. Объем бюджетных ассигнований муниципального дорожного фонда подлежит изменению в текущем финансовом году в случае изменения прогнозируемого объема доходов, установленных пунктом 1.4 настоящего Положения. </w:t>
            </w:r>
          </w:p>
          <w:p w:rsidR="003A000F" w:rsidRDefault="003A000F" w:rsidP="003A000F">
            <w:pPr>
              <w:pStyle w:val="11"/>
              <w:tabs>
                <w:tab w:val="left" w:pos="1076"/>
              </w:tabs>
              <w:spacing w:before="0" w:after="0"/>
              <w:jc w:val="both"/>
              <w:rPr>
                <w:color w:val="000000"/>
                <w:sz w:val="20"/>
                <w:lang w:bidi="ru-RU"/>
              </w:rPr>
            </w:pPr>
            <w:r w:rsidRPr="003A000F">
              <w:rPr>
                <w:color w:val="000000"/>
                <w:sz w:val="20"/>
                <w:lang w:bidi="ru-RU"/>
              </w:rPr>
              <w:t>1.7.  Бюджетные ассигнования дорожного фонда подлежат возврату в бюджет Агинского сельсовета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      </w:r>
          </w:p>
          <w:p w:rsidR="003A000F" w:rsidRPr="003A000F" w:rsidRDefault="003A000F" w:rsidP="003A000F">
            <w:pPr>
              <w:pStyle w:val="11"/>
              <w:tabs>
                <w:tab w:val="left" w:pos="1076"/>
              </w:tabs>
              <w:spacing w:before="0" w:after="0"/>
              <w:jc w:val="both"/>
              <w:rPr>
                <w:sz w:val="20"/>
              </w:rPr>
            </w:pPr>
          </w:p>
          <w:p w:rsidR="003A000F" w:rsidRPr="003A000F" w:rsidRDefault="003A000F" w:rsidP="003A000F">
            <w:pPr>
              <w:pStyle w:val="11"/>
              <w:widowControl w:val="0"/>
              <w:numPr>
                <w:ilvl w:val="0"/>
                <w:numId w:val="38"/>
              </w:numPr>
              <w:shd w:val="clear" w:color="auto" w:fill="auto"/>
              <w:tabs>
                <w:tab w:val="left" w:pos="701"/>
              </w:tabs>
              <w:spacing w:before="0" w:after="0" w:line="254" w:lineRule="auto"/>
              <w:jc w:val="center"/>
              <w:rPr>
                <w:b/>
                <w:sz w:val="20"/>
              </w:rPr>
            </w:pPr>
            <w:r w:rsidRPr="003A000F">
              <w:rPr>
                <w:b/>
                <w:color w:val="000000"/>
                <w:sz w:val="20"/>
                <w:lang w:bidi="ru-RU"/>
              </w:rPr>
              <w:t xml:space="preserve">Формирование муниципального дорожного фонда </w:t>
            </w:r>
          </w:p>
          <w:p w:rsidR="003A000F" w:rsidRPr="003A000F" w:rsidRDefault="003A000F" w:rsidP="003A000F">
            <w:pPr>
              <w:pStyle w:val="11"/>
              <w:tabs>
                <w:tab w:val="left" w:pos="701"/>
              </w:tabs>
              <w:spacing w:before="0" w:after="0" w:line="254" w:lineRule="auto"/>
              <w:jc w:val="center"/>
              <w:rPr>
                <w:sz w:val="20"/>
              </w:rPr>
            </w:pPr>
            <w:r w:rsidRPr="003A000F">
              <w:rPr>
                <w:b/>
                <w:color w:val="000000"/>
                <w:sz w:val="20"/>
                <w:lang w:bidi="ru-RU"/>
              </w:rPr>
              <w:t>Агинского сельсовета</w:t>
            </w:r>
          </w:p>
          <w:p w:rsidR="003A000F" w:rsidRPr="003A000F" w:rsidRDefault="003A000F" w:rsidP="003A000F">
            <w:pPr>
              <w:pStyle w:val="11"/>
              <w:tabs>
                <w:tab w:val="left" w:pos="701"/>
              </w:tabs>
              <w:spacing w:before="0" w:after="0" w:line="254" w:lineRule="auto"/>
              <w:rPr>
                <w:sz w:val="20"/>
              </w:rPr>
            </w:pPr>
          </w:p>
          <w:p w:rsidR="003A000F" w:rsidRPr="003A000F" w:rsidRDefault="003A000F" w:rsidP="003A000F">
            <w:pPr>
              <w:pStyle w:val="11"/>
              <w:widowControl w:val="0"/>
              <w:numPr>
                <w:ilvl w:val="1"/>
                <w:numId w:val="38"/>
              </w:numPr>
              <w:shd w:val="clear" w:color="auto" w:fill="auto"/>
              <w:tabs>
                <w:tab w:val="left" w:pos="1374"/>
              </w:tabs>
              <w:spacing w:before="0" w:after="0" w:line="240" w:lineRule="auto"/>
              <w:ind w:firstLine="82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lastRenderedPageBreak/>
              <w:t>Формирование бюджетных ассигнований дорожного фонда, планирование и использование бюджетных ассигнований бюджета Агинского сельсовета на очередной финансовый год и плановый период, осуществляется администрацией Агинского сельсовета в соответствии с законодательством Российской Федерации.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1"/>
                <w:numId w:val="38"/>
              </w:numPr>
              <w:shd w:val="clear" w:color="auto" w:fill="auto"/>
              <w:tabs>
                <w:tab w:val="left" w:pos="1364"/>
              </w:tabs>
              <w:spacing w:before="0" w:after="0" w:line="240" w:lineRule="auto"/>
              <w:ind w:firstLine="820"/>
              <w:jc w:val="both"/>
              <w:rPr>
                <w:sz w:val="20"/>
              </w:rPr>
            </w:pPr>
            <w:proofErr w:type="gramStart"/>
            <w:r w:rsidRPr="003A000F">
              <w:rPr>
                <w:color w:val="000000"/>
                <w:sz w:val="20"/>
                <w:lang w:bidi="ru-RU"/>
              </w:rPr>
              <w:t>Использование бюджетных ассигнований муниципального дорожного фонда осуществляется администрацией Агинского сельсовета, являющейся главным распорядителем бюджетных средств, в пределах доведенных ей лимитов бюджетных обязательств в соответствии со сводной бюджетной росписью бюджета Агинского сельсовета, утвержденной в установленном порядке.</w:t>
            </w:r>
            <w:proofErr w:type="gramEnd"/>
          </w:p>
          <w:p w:rsidR="003A000F" w:rsidRPr="003A000F" w:rsidRDefault="003A000F" w:rsidP="003A000F">
            <w:pPr>
              <w:pStyle w:val="11"/>
              <w:widowControl w:val="0"/>
              <w:numPr>
                <w:ilvl w:val="1"/>
                <w:numId w:val="38"/>
              </w:numPr>
              <w:shd w:val="clear" w:color="auto" w:fill="auto"/>
              <w:spacing w:before="0" w:after="0" w:line="240" w:lineRule="auto"/>
              <w:ind w:firstLine="84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Объем бюджетных ассигнований муниципального дорожного фонда подлежит: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0"/>
                <w:numId w:val="40"/>
              </w:numPr>
              <w:shd w:val="clear" w:color="auto" w:fill="auto"/>
              <w:tabs>
                <w:tab w:val="left" w:pos="1037"/>
              </w:tabs>
              <w:spacing w:before="0" w:after="0" w:line="240" w:lineRule="auto"/>
              <w:ind w:firstLine="84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Агинского сельсовета, учитываемых при формировании дорожного фонда;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0"/>
                <w:numId w:val="40"/>
              </w:numPr>
              <w:shd w:val="clear" w:color="auto" w:fill="auto"/>
              <w:tabs>
                <w:tab w:val="left" w:pos="1037"/>
              </w:tabs>
              <w:spacing w:before="0" w:after="0" w:line="240" w:lineRule="auto"/>
              <w:ind w:firstLine="84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уменьшению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Агинского сельсовета, учитываемых при формировании муниципального дорожного фонда.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1"/>
                <w:numId w:val="38"/>
              </w:numPr>
              <w:shd w:val="clear" w:color="auto" w:fill="auto"/>
              <w:spacing w:before="0" w:after="0" w:line="240" w:lineRule="auto"/>
              <w:ind w:firstLine="84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Разница между фактически поступившим в отчетном финансовом году объемом указанных в пункте 1.4 настоящего Положения доходов и объемом фактически произведенных расходов муниципального дорожного фонда в отчетном финансовом году: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0"/>
                <w:numId w:val="40"/>
              </w:numPr>
              <w:shd w:val="clear" w:color="auto" w:fill="auto"/>
              <w:tabs>
                <w:tab w:val="left" w:pos="1037"/>
              </w:tabs>
              <w:spacing w:before="0" w:after="0" w:line="240" w:lineRule="auto"/>
              <w:ind w:firstLine="84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при ее положительном значении направляется на увеличение бюджетных ассигнований дорожного фонда в текущем финансовом году;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0"/>
                <w:numId w:val="40"/>
              </w:numPr>
              <w:shd w:val="clear" w:color="auto" w:fill="auto"/>
              <w:tabs>
                <w:tab w:val="left" w:pos="1037"/>
              </w:tabs>
              <w:spacing w:before="0" w:after="0" w:line="240" w:lineRule="auto"/>
              <w:ind w:firstLine="68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 xml:space="preserve">при ее отрицательном значении направляется на уменьшение бюджетных ассигнований дорожного фонда в текущем финансовом году. 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1"/>
                <w:numId w:val="38"/>
              </w:numPr>
              <w:shd w:val="clear" w:color="auto" w:fill="auto"/>
              <w:tabs>
                <w:tab w:val="left" w:pos="1037"/>
              </w:tabs>
              <w:spacing w:before="0" w:after="0" w:line="240" w:lineRule="auto"/>
              <w:ind w:firstLine="68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1"/>
                <w:numId w:val="38"/>
              </w:numPr>
              <w:shd w:val="clear" w:color="auto" w:fill="auto"/>
              <w:tabs>
                <w:tab w:val="left" w:pos="1368"/>
              </w:tabs>
              <w:spacing w:before="0" w:after="0" w:line="240" w:lineRule="auto"/>
              <w:ind w:firstLine="68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Администрация Агинского сельсовета осуществляет распределение бюджетных ассигнований в соответствии с планом развития и сохранения, автомобильных дорог общего пользования местного значения Агинского сельсовета.</w:t>
            </w:r>
            <w:r w:rsidRPr="003A000F">
              <w:rPr>
                <w:color w:val="000000"/>
                <w:sz w:val="20"/>
                <w:highlight w:val="yellow"/>
                <w:lang w:bidi="ru-RU"/>
              </w:rPr>
              <w:t xml:space="preserve"> 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1"/>
                <w:numId w:val="38"/>
              </w:numPr>
              <w:shd w:val="clear" w:color="auto" w:fill="auto"/>
              <w:tabs>
                <w:tab w:val="left" w:pos="1368"/>
              </w:tabs>
              <w:spacing w:before="0" w:after="0" w:line="240" w:lineRule="auto"/>
              <w:ind w:firstLine="68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Перечень автомобильных дорог, подлежащих проектированию, строительству, реконструкции, капитальному ремонту, ремонту и содержанию автомобильных дорог, ежегодно формируется администрацией Агинского сельсовета и утверждается в рамках целевых программ.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1"/>
                <w:numId w:val="38"/>
              </w:numPr>
              <w:shd w:val="clear" w:color="auto" w:fill="auto"/>
              <w:tabs>
                <w:tab w:val="left" w:pos="1368"/>
              </w:tabs>
              <w:spacing w:before="0" w:after="0" w:line="240" w:lineRule="auto"/>
              <w:ind w:left="680" w:firstLine="68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lastRenderedPageBreak/>
              <w:t>Безвозмездные перечисления, в том числе добровольные пожертвования в бюджет Агинского сельсовета, от физических и (или) юридических лиц на финансовое обеспечение дорожной деятельности осуществляются на основании договора между администрацией Агинского сельсовета и физическим или юридическим лицом.</w:t>
            </w:r>
          </w:p>
          <w:p w:rsidR="003A000F" w:rsidRPr="003A000F" w:rsidRDefault="003A000F" w:rsidP="003A000F">
            <w:pPr>
              <w:pStyle w:val="11"/>
              <w:widowControl w:val="0"/>
              <w:shd w:val="clear" w:color="auto" w:fill="auto"/>
              <w:tabs>
                <w:tab w:val="left" w:pos="1368"/>
              </w:tabs>
              <w:spacing w:before="0" w:after="0" w:line="240" w:lineRule="auto"/>
              <w:ind w:left="1360"/>
              <w:jc w:val="both"/>
              <w:rPr>
                <w:sz w:val="20"/>
              </w:rPr>
            </w:pPr>
          </w:p>
          <w:p w:rsidR="003A000F" w:rsidRDefault="003A000F" w:rsidP="003A000F">
            <w:pPr>
              <w:pStyle w:val="11"/>
              <w:widowControl w:val="0"/>
              <w:numPr>
                <w:ilvl w:val="0"/>
                <w:numId w:val="38"/>
              </w:numPr>
              <w:shd w:val="clear" w:color="auto" w:fill="auto"/>
              <w:tabs>
                <w:tab w:val="left" w:pos="701"/>
              </w:tabs>
              <w:spacing w:before="0" w:after="0" w:line="254" w:lineRule="auto"/>
              <w:ind w:firstLine="709"/>
              <w:jc w:val="center"/>
              <w:rPr>
                <w:b/>
                <w:sz w:val="20"/>
              </w:rPr>
            </w:pPr>
            <w:r w:rsidRPr="003A000F">
              <w:rPr>
                <w:b/>
                <w:color w:val="000000"/>
                <w:sz w:val="20"/>
                <w:lang w:bidi="ru-RU"/>
              </w:rPr>
              <w:t>Расходование и использование бюджетных ассигнований</w:t>
            </w:r>
            <w:r w:rsidRPr="003A000F">
              <w:rPr>
                <w:b/>
                <w:color w:val="000000"/>
                <w:sz w:val="20"/>
                <w:lang w:bidi="ru-RU"/>
              </w:rPr>
              <w:br/>
              <w:t>муниципального дорожного фонда Агинского сельсовета</w:t>
            </w:r>
          </w:p>
          <w:p w:rsidR="003A000F" w:rsidRPr="003A000F" w:rsidRDefault="003A000F" w:rsidP="003A000F">
            <w:pPr>
              <w:pStyle w:val="11"/>
              <w:widowControl w:val="0"/>
              <w:shd w:val="clear" w:color="auto" w:fill="auto"/>
              <w:tabs>
                <w:tab w:val="left" w:pos="701"/>
              </w:tabs>
              <w:spacing w:before="0" w:after="0" w:line="254" w:lineRule="auto"/>
              <w:ind w:left="709"/>
              <w:rPr>
                <w:b/>
                <w:sz w:val="20"/>
              </w:rPr>
            </w:pPr>
          </w:p>
          <w:p w:rsidR="003A000F" w:rsidRPr="003A000F" w:rsidRDefault="003A000F" w:rsidP="003A000F">
            <w:pPr>
              <w:spacing w:line="1" w:lineRule="exact"/>
              <w:rPr>
                <w:sz w:val="18"/>
              </w:rPr>
            </w:pPr>
          </w:p>
          <w:p w:rsidR="003A000F" w:rsidRPr="003A000F" w:rsidRDefault="003A000F" w:rsidP="003A000F">
            <w:pPr>
              <w:pStyle w:val="11"/>
              <w:widowControl w:val="0"/>
              <w:numPr>
                <w:ilvl w:val="1"/>
                <w:numId w:val="38"/>
              </w:numPr>
              <w:shd w:val="clear" w:color="auto" w:fill="auto"/>
              <w:tabs>
                <w:tab w:val="left" w:pos="1099"/>
              </w:tabs>
              <w:spacing w:before="0" w:after="0" w:line="240" w:lineRule="auto"/>
              <w:ind w:firstLine="56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Бюджетные ассигнования муниципального дорожного фонда Агинского сельсовета используются на финансирование расходов по следующим направлениям: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0"/>
                <w:numId w:val="41"/>
              </w:numPr>
              <w:shd w:val="clear" w:color="auto" w:fill="auto"/>
              <w:tabs>
                <w:tab w:val="left" w:pos="1512"/>
              </w:tabs>
              <w:spacing w:before="0" w:after="0" w:line="240" w:lineRule="auto"/>
              <w:ind w:firstLine="82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Содержание и капитальный ремонт действующей сети автомобильных дорог общего пользования местного значения и искусственных сооружений на них, в том числе содержание и ремонт улично-дорожной сети общего пользования местного значения, включая ремонт проездов к дворовым территориям многоквартирных домов;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0"/>
                <w:numId w:val="41"/>
              </w:numPr>
              <w:shd w:val="clear" w:color="auto" w:fill="auto"/>
              <w:tabs>
                <w:tab w:val="left" w:pos="1512"/>
              </w:tabs>
              <w:spacing w:before="0" w:after="0" w:line="240" w:lineRule="auto"/>
              <w:ind w:firstLine="82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Проектирование, выполнение научно-исследовательских, опытно-конструкторских и технологических работ,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 дорог;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0"/>
                <w:numId w:val="42"/>
              </w:numPr>
              <w:shd w:val="clear" w:color="auto" w:fill="auto"/>
              <w:spacing w:before="0" w:after="0" w:line="240" w:lineRule="auto"/>
              <w:ind w:firstLine="82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Оформление прав собственности на автомобильные дороги и земельные участки под ними (инвентаризацию, паспортизацию, проведение кадастровых работ, оценка рыночной стоимости дорог и искусственных дорожных сооружений для постановки на учет в казну), аренда объектов недвижимости, используемых в дорожной деятельности, возмещение их стоимости.</w:t>
            </w:r>
          </w:p>
          <w:p w:rsidR="003A000F" w:rsidRDefault="003A000F" w:rsidP="003A000F">
            <w:pPr>
              <w:pStyle w:val="11"/>
              <w:widowControl w:val="0"/>
              <w:numPr>
                <w:ilvl w:val="0"/>
                <w:numId w:val="42"/>
              </w:numPr>
              <w:shd w:val="clear" w:color="auto" w:fill="auto"/>
              <w:tabs>
                <w:tab w:val="left" w:pos="1680"/>
              </w:tabs>
              <w:spacing w:before="0" w:after="0" w:line="240" w:lineRule="auto"/>
              <w:ind w:firstLine="82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Строительство, ремонт и содержание элементов обустройства автомобильных дорог, а именно:</w:t>
            </w:r>
            <w:r>
              <w:rPr>
                <w:sz w:val="20"/>
              </w:rPr>
              <w:t xml:space="preserve"> </w:t>
            </w:r>
          </w:p>
          <w:p w:rsidR="003A000F" w:rsidRDefault="003A000F" w:rsidP="003A000F">
            <w:pPr>
              <w:pStyle w:val="11"/>
              <w:widowControl w:val="0"/>
              <w:shd w:val="clear" w:color="auto" w:fill="auto"/>
              <w:tabs>
                <w:tab w:val="left" w:pos="1680"/>
              </w:tabs>
              <w:spacing w:before="0" w:after="0" w:line="240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  <w:lang w:bidi="ru-RU"/>
              </w:rPr>
              <w:t xml:space="preserve">   </w:t>
            </w:r>
            <w:proofErr w:type="gramStart"/>
            <w:r w:rsidRPr="003A000F">
              <w:rPr>
                <w:color w:val="000000"/>
                <w:sz w:val="20"/>
                <w:lang w:bidi="ru-RU"/>
              </w:rPr>
              <w:t>- обустройство элементов автомобильных дорог, сооружений, к которым относятся дорожные знаки, дорожные ограждения, светофоры, разметки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пешеходные переходы, тротуары, пункты весового и габаритного контроля транспортных средств, пункты взимания платы стоянки (парковки) транспортных средств, сооружения, предназначенные для охраны автомобильных дорог и искусственных дорожных сооружений</w:t>
            </w:r>
            <w:proofErr w:type="gramEnd"/>
            <w:r w:rsidRPr="003A000F">
              <w:rPr>
                <w:color w:val="000000"/>
                <w:sz w:val="20"/>
                <w:lang w:bidi="ru-RU"/>
              </w:rPr>
              <w:t xml:space="preserve">, приборы и оборудование видеофиксации в сфере безопасности </w:t>
            </w:r>
            <w:r w:rsidRPr="003A000F">
              <w:rPr>
                <w:color w:val="000000"/>
                <w:sz w:val="20"/>
                <w:lang w:bidi="ru-RU"/>
              </w:rPr>
              <w:lastRenderedPageBreak/>
              <w:t>дорожного движения;</w:t>
            </w:r>
          </w:p>
          <w:p w:rsidR="003A000F" w:rsidRDefault="003A000F" w:rsidP="003A000F">
            <w:pPr>
              <w:pStyle w:val="11"/>
              <w:widowControl w:val="0"/>
              <w:shd w:val="clear" w:color="auto" w:fill="auto"/>
              <w:tabs>
                <w:tab w:val="left" w:pos="1680"/>
              </w:tabs>
              <w:spacing w:before="0"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3A000F">
              <w:rPr>
                <w:color w:val="000000"/>
                <w:sz w:val="20"/>
                <w:lang w:bidi="ru-RU"/>
              </w:rPr>
              <w:t>- освещение улично-дорожной сети, включая приобретение оборудования для освещения автомобильных дорог (фонари, лампы, дросселя, провода, приборы учета электрической энергии, фотореле, магнитные пускатели, электропатроны для ламп и прочих материалов и оборудования для обеспечения исправной работы освещения улично-дорожной сети);</w:t>
            </w:r>
          </w:p>
          <w:p w:rsidR="003A000F" w:rsidRDefault="003A000F" w:rsidP="003A000F">
            <w:pPr>
              <w:pStyle w:val="11"/>
              <w:widowControl w:val="0"/>
              <w:shd w:val="clear" w:color="auto" w:fill="auto"/>
              <w:tabs>
                <w:tab w:val="left" w:pos="1680"/>
              </w:tabs>
              <w:spacing w:before="0" w:after="0" w:line="240" w:lineRule="auto"/>
              <w:jc w:val="both"/>
              <w:rPr>
                <w:sz w:val="20"/>
              </w:rPr>
            </w:pPr>
          </w:p>
          <w:p w:rsidR="003A000F" w:rsidRPr="003A000F" w:rsidRDefault="003A000F" w:rsidP="003A000F">
            <w:pPr>
              <w:pStyle w:val="11"/>
              <w:widowControl w:val="0"/>
              <w:shd w:val="clear" w:color="auto" w:fill="auto"/>
              <w:tabs>
                <w:tab w:val="left" w:pos="1680"/>
              </w:tabs>
              <w:spacing w:before="0" w:after="0" w:line="240" w:lineRule="auto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3.2. Финансирование прочих мероприятий в сфере дорожной деятельности: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1243"/>
              </w:tabs>
              <w:spacing w:before="0" w:after="0" w:line="240" w:lineRule="auto"/>
              <w:ind w:firstLine="82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содержание полосы отвода и придорожной полосы (озеленение, обрезка деревьев, находящихся в придорожной полосе, полосе отвода, и влияющих на безопасность дорожного движения), установка указателей наименований населённых пунктов;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1280"/>
              </w:tabs>
              <w:spacing w:before="0" w:after="0" w:line="240" w:lineRule="auto"/>
              <w:ind w:firstLine="70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для оплаты производства работ по освещению дорог общего пользования местного значения Агинского сельсовета;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1280"/>
              </w:tabs>
              <w:spacing w:before="0" w:after="0" w:line="240" w:lineRule="auto"/>
              <w:ind w:firstLine="70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оплата за потребление электрической энергии по освещению дорог общего пользования местного значения Агинского сельсовета;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1280"/>
              </w:tabs>
              <w:spacing w:before="0" w:after="0" w:line="240" w:lineRule="auto"/>
              <w:ind w:firstLine="70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расходы на оплату труда тракториста и налоги на фонд оплаты труда тракториста;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1280"/>
              </w:tabs>
              <w:spacing w:before="0" w:after="0" w:line="240" w:lineRule="auto"/>
              <w:ind w:firstLine="70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расходы на оплату услуг по проведению медицинского осмотра перед выпуском на линию (предрейсового осмотра) тракториста;</w:t>
            </w:r>
          </w:p>
          <w:p w:rsidR="003A000F" w:rsidRPr="003A000F" w:rsidRDefault="003A000F" w:rsidP="003A000F">
            <w:pPr>
              <w:pStyle w:val="ae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Arial" w:hAnsi="Arial" w:cs="Arial"/>
                <w:sz w:val="20"/>
                <w:szCs w:val="28"/>
                <w:bdr w:val="none" w:sz="0" w:space="0" w:color="auto" w:frame="1"/>
              </w:rPr>
            </w:pPr>
            <w:r w:rsidRPr="003A000F">
              <w:rPr>
                <w:rFonts w:ascii="Arial" w:hAnsi="Arial" w:cs="Arial"/>
                <w:sz w:val="20"/>
                <w:szCs w:val="28"/>
                <w:bdr w:val="none" w:sz="0" w:space="0" w:color="auto" w:frame="1"/>
              </w:rPr>
              <w:t>приобретение горюче-смазочных материалов, топлива и запасных частей для транспортных средств и механизмов, задействованных в выполнении мероприятий;</w:t>
            </w:r>
          </w:p>
          <w:p w:rsidR="003A000F" w:rsidRPr="003A000F" w:rsidRDefault="003A000F" w:rsidP="003A000F">
            <w:pPr>
              <w:pStyle w:val="ae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Arial" w:hAnsi="Arial" w:cs="Arial"/>
                <w:sz w:val="20"/>
                <w:szCs w:val="28"/>
              </w:rPr>
            </w:pPr>
            <w:r w:rsidRPr="003A000F">
              <w:rPr>
                <w:rFonts w:ascii="Arial" w:hAnsi="Arial" w:cs="Arial"/>
                <w:sz w:val="20"/>
                <w:szCs w:val="28"/>
                <w:bdr w:val="none" w:sz="0" w:space="0" w:color="auto" w:frame="1"/>
              </w:rPr>
              <w:t xml:space="preserve"> расходы по оплате ОСАГО, проведению технических и инструментальных (диагностических) осмотров транспортных средств и механизмов, задействованных в выполнении мероприятий;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1280"/>
              </w:tabs>
              <w:spacing w:before="0" w:after="0" w:line="240" w:lineRule="auto"/>
              <w:ind w:firstLine="70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оплата за выполненные работы по окашиванию (скашиванию) растительности территории вдоль дорог общего пользования местного значения;</w:t>
            </w:r>
          </w:p>
          <w:p w:rsidR="003A000F" w:rsidRDefault="003A000F" w:rsidP="003A000F">
            <w:pPr>
              <w:pStyle w:val="11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1280"/>
              </w:tabs>
              <w:spacing w:before="0" w:after="0" w:line="240" w:lineRule="auto"/>
              <w:ind w:firstLine="70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за выполненные работы по уборке несанкционированных свалок вдоль дорог общего пользования местного значения.</w:t>
            </w:r>
          </w:p>
          <w:p w:rsidR="003A000F" w:rsidRDefault="003A000F" w:rsidP="003A000F">
            <w:pPr>
              <w:pStyle w:val="11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1280"/>
              </w:tabs>
              <w:spacing w:before="0" w:after="0" w:line="240" w:lineRule="auto"/>
              <w:ind w:firstLine="700"/>
              <w:jc w:val="both"/>
              <w:rPr>
                <w:sz w:val="20"/>
              </w:rPr>
            </w:pPr>
          </w:p>
          <w:p w:rsidR="003A000F" w:rsidRDefault="003A000F" w:rsidP="003A000F">
            <w:pPr>
              <w:pStyle w:val="11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1280"/>
              </w:tabs>
              <w:spacing w:before="0" w:after="0" w:line="240" w:lineRule="auto"/>
              <w:ind w:firstLine="700"/>
              <w:jc w:val="both"/>
              <w:rPr>
                <w:sz w:val="20"/>
              </w:rPr>
            </w:pPr>
            <w:r w:rsidRPr="003A000F">
              <w:rPr>
                <w:b/>
                <w:color w:val="000000"/>
                <w:sz w:val="20"/>
                <w:lang w:bidi="ru-RU"/>
              </w:rPr>
              <w:t xml:space="preserve">4.Контроль использования бюджетных ассигнований 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1280"/>
              </w:tabs>
              <w:spacing w:before="0" w:after="0" w:line="240" w:lineRule="auto"/>
              <w:ind w:firstLine="700"/>
              <w:jc w:val="both"/>
              <w:rPr>
                <w:sz w:val="20"/>
              </w:rPr>
            </w:pPr>
            <w:r w:rsidRPr="003A000F">
              <w:rPr>
                <w:b/>
                <w:color w:val="000000"/>
                <w:sz w:val="20"/>
                <w:lang w:bidi="ru-RU"/>
              </w:rPr>
              <w:t>муниципального дорожного фонда Агинского сельсовета</w:t>
            </w:r>
          </w:p>
          <w:p w:rsidR="003A000F" w:rsidRPr="003A000F" w:rsidRDefault="003A000F" w:rsidP="003A000F">
            <w:pPr>
              <w:rPr>
                <w:sz w:val="18"/>
              </w:rPr>
            </w:pPr>
          </w:p>
          <w:p w:rsidR="003A000F" w:rsidRPr="003A000F" w:rsidRDefault="003A000F" w:rsidP="003A000F">
            <w:pPr>
              <w:pStyle w:val="11"/>
              <w:widowControl w:val="0"/>
              <w:numPr>
                <w:ilvl w:val="1"/>
                <w:numId w:val="45"/>
              </w:numPr>
              <w:shd w:val="clear" w:color="auto" w:fill="auto"/>
              <w:tabs>
                <w:tab w:val="left" w:pos="1280"/>
              </w:tabs>
              <w:spacing w:before="0" w:after="0" w:line="240" w:lineRule="auto"/>
              <w:ind w:left="0" w:firstLine="709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t>Использование средств муниципального дорожного фонда осуществляется в соответствии со сметой доходов и расходов дорожного фонда по форме согласно приложению 1 к настоящему Положению, утвержденного решением Агинского сельского Совета депутатов о бюджете Агинского сельсовета на очередной финансовый год и плановый период в пределах общего объема ассигнований муниципального дорожного фонда.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1"/>
                <w:numId w:val="44"/>
              </w:numPr>
              <w:shd w:val="clear" w:color="auto" w:fill="auto"/>
              <w:tabs>
                <w:tab w:val="left" w:pos="1280"/>
              </w:tabs>
              <w:spacing w:before="0" w:after="0" w:line="240" w:lineRule="auto"/>
              <w:ind w:firstLine="700"/>
              <w:jc w:val="both"/>
              <w:rPr>
                <w:sz w:val="20"/>
              </w:rPr>
            </w:pPr>
            <w:r w:rsidRPr="003A000F">
              <w:rPr>
                <w:color w:val="000000"/>
                <w:sz w:val="20"/>
                <w:lang w:bidi="ru-RU"/>
              </w:rPr>
              <w:lastRenderedPageBreak/>
              <w:t>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Агинский сельский Совет депутатов, одновременно с годовым отчетом об исполнении бюджета и подлежит обязательному опубликованию в печатном органе «Вестник Агинского сельсовета» и размещению на официальном сайте администрации Агинского сельсовета.</w:t>
            </w:r>
          </w:p>
          <w:p w:rsidR="003A000F" w:rsidRPr="003A000F" w:rsidRDefault="003A000F" w:rsidP="003A000F">
            <w:pPr>
              <w:pStyle w:val="11"/>
              <w:widowControl w:val="0"/>
              <w:numPr>
                <w:ilvl w:val="1"/>
                <w:numId w:val="44"/>
              </w:numPr>
              <w:shd w:val="clear" w:color="auto" w:fill="auto"/>
              <w:tabs>
                <w:tab w:val="left" w:pos="1280"/>
              </w:tabs>
              <w:spacing w:before="0" w:after="0" w:line="240" w:lineRule="auto"/>
              <w:ind w:firstLine="700"/>
              <w:jc w:val="both"/>
              <w:rPr>
                <w:sz w:val="20"/>
              </w:rPr>
            </w:pPr>
            <w:proofErr w:type="gramStart"/>
            <w:r w:rsidRPr="003A000F">
              <w:rPr>
                <w:color w:val="000000"/>
                <w:sz w:val="20"/>
                <w:lang w:bidi="ru-RU"/>
              </w:rPr>
              <w:t>Контроль за</w:t>
            </w:r>
            <w:proofErr w:type="gramEnd"/>
            <w:r w:rsidRPr="003A000F">
              <w:rPr>
                <w:color w:val="000000"/>
                <w:sz w:val="20"/>
                <w:lang w:bidi="ru-RU"/>
              </w:rPr>
              <w:t xml:space="preserve"> целевым использованием бюджетных ассигнований муниципального дорожного фонда осуществляется в соответствии с бюджетным законодательством Российской Федерации.</w:t>
            </w:r>
          </w:p>
          <w:p w:rsidR="003A000F" w:rsidRPr="003A000F" w:rsidRDefault="003A000F" w:rsidP="003A000F">
            <w:pPr>
              <w:pStyle w:val="11"/>
              <w:tabs>
                <w:tab w:val="left" w:pos="1066"/>
              </w:tabs>
              <w:spacing w:after="0"/>
              <w:jc w:val="both"/>
              <w:rPr>
                <w:sz w:val="20"/>
              </w:rPr>
            </w:pPr>
          </w:p>
          <w:p w:rsidR="003A000F" w:rsidRDefault="003A000F" w:rsidP="003A000F">
            <w:pPr>
              <w:pStyle w:val="11"/>
              <w:tabs>
                <w:tab w:val="left" w:pos="1066"/>
              </w:tabs>
              <w:spacing w:after="0"/>
              <w:ind w:left="760"/>
              <w:jc w:val="both"/>
            </w:pPr>
          </w:p>
          <w:p w:rsidR="003A000F" w:rsidRDefault="003A000F" w:rsidP="003A000F">
            <w:pPr>
              <w:pStyle w:val="afd"/>
              <w:framePr w:w="9418" w:h="610" w:hRule="exact" w:wrap="none" w:vAnchor="page" w:hAnchor="page" w:x="1688" w:y="16227"/>
              <w:spacing w:line="202" w:lineRule="auto"/>
              <w:ind w:right="0"/>
            </w:pPr>
          </w:p>
          <w:p w:rsidR="003A000F" w:rsidRDefault="003A000F" w:rsidP="003A000F">
            <w:pPr>
              <w:spacing w:line="1" w:lineRule="exact"/>
            </w:pPr>
          </w:p>
          <w:p w:rsidR="003A000F" w:rsidRDefault="003A000F" w:rsidP="003A000F">
            <w:pPr>
              <w:spacing w:line="1" w:lineRule="exact"/>
            </w:pPr>
          </w:p>
          <w:p w:rsidR="003A000F" w:rsidRDefault="003A000F" w:rsidP="003A000F">
            <w:pPr>
              <w:spacing w:line="1" w:lineRule="exact"/>
            </w:pPr>
          </w:p>
          <w:p w:rsidR="00BA52D3" w:rsidRPr="00BA52D3" w:rsidRDefault="00BA52D3" w:rsidP="00BA52D3">
            <w:pPr>
              <w:ind w:left="23" w:right="367"/>
              <w:rPr>
                <w:rFonts w:ascii="Arial" w:hAnsi="Arial" w:cs="Arial"/>
                <w:sz w:val="18"/>
              </w:rPr>
            </w:pPr>
          </w:p>
          <w:p w:rsidR="00BA52D3" w:rsidRDefault="00BA52D3" w:rsidP="00BA52D3">
            <w:pPr>
              <w:ind w:left="23" w:right="367"/>
              <w:rPr>
                <w:rFonts w:ascii="Arial" w:hAnsi="Arial" w:cs="Arial"/>
                <w:sz w:val="18"/>
              </w:rPr>
            </w:pPr>
          </w:p>
          <w:p w:rsidR="003A000F" w:rsidRDefault="003A000F" w:rsidP="003A000F">
            <w:pPr>
              <w:ind w:right="367"/>
              <w:rPr>
                <w:rFonts w:ascii="Arial" w:hAnsi="Arial" w:cs="Arial"/>
                <w:sz w:val="18"/>
              </w:rPr>
            </w:pPr>
          </w:p>
          <w:p w:rsidR="003A000F" w:rsidRPr="00BA52D3" w:rsidRDefault="003A000F" w:rsidP="003A000F">
            <w:pPr>
              <w:ind w:right="367"/>
              <w:rPr>
                <w:rFonts w:ascii="Arial" w:hAnsi="Arial" w:cs="Arial"/>
                <w:sz w:val="18"/>
              </w:rPr>
            </w:pPr>
          </w:p>
          <w:p w:rsidR="00BA52D3" w:rsidRPr="00BA52D3" w:rsidRDefault="00BA52D3" w:rsidP="001E1B13">
            <w:pPr>
              <w:tabs>
                <w:tab w:val="left" w:pos="4080"/>
              </w:tabs>
              <w:rPr>
                <w:sz w:val="4"/>
                <w:szCs w:val="16"/>
              </w:rPr>
            </w:pPr>
          </w:p>
          <w:p w:rsidR="00BA52D3" w:rsidRPr="00BA52D3" w:rsidRDefault="00BA52D3" w:rsidP="001E1B13">
            <w:pPr>
              <w:tabs>
                <w:tab w:val="left" w:pos="4080"/>
              </w:tabs>
              <w:rPr>
                <w:sz w:val="10"/>
                <w:szCs w:val="16"/>
              </w:rPr>
            </w:pPr>
          </w:p>
          <w:p w:rsidR="00BA52D3" w:rsidRPr="00BA52D3" w:rsidRDefault="00BA52D3" w:rsidP="001E1B13">
            <w:pPr>
              <w:tabs>
                <w:tab w:val="left" w:pos="4080"/>
              </w:tabs>
              <w:rPr>
                <w:sz w:val="10"/>
                <w:szCs w:val="16"/>
              </w:rPr>
            </w:pPr>
          </w:p>
          <w:p w:rsidR="00BA52D3" w:rsidRDefault="00BA52D3" w:rsidP="001E1B13">
            <w:pPr>
              <w:tabs>
                <w:tab w:val="left" w:pos="4080"/>
              </w:tabs>
              <w:rPr>
                <w:sz w:val="16"/>
                <w:szCs w:val="16"/>
              </w:rPr>
            </w:pPr>
          </w:p>
          <w:p w:rsidR="003A000F" w:rsidRDefault="003A000F" w:rsidP="001E1B13">
            <w:pPr>
              <w:tabs>
                <w:tab w:val="left" w:pos="4080"/>
              </w:tabs>
              <w:rPr>
                <w:sz w:val="16"/>
                <w:szCs w:val="16"/>
              </w:rPr>
            </w:pPr>
          </w:p>
          <w:p w:rsidR="003A000F" w:rsidRDefault="003A000F" w:rsidP="001E1B13">
            <w:pPr>
              <w:tabs>
                <w:tab w:val="left" w:pos="4080"/>
              </w:tabs>
              <w:rPr>
                <w:sz w:val="16"/>
                <w:szCs w:val="16"/>
              </w:rPr>
            </w:pPr>
          </w:p>
          <w:p w:rsidR="003A000F" w:rsidRDefault="003A000F" w:rsidP="001E1B13">
            <w:pPr>
              <w:tabs>
                <w:tab w:val="left" w:pos="4080"/>
              </w:tabs>
              <w:rPr>
                <w:sz w:val="16"/>
                <w:szCs w:val="16"/>
              </w:rPr>
            </w:pPr>
          </w:p>
          <w:p w:rsidR="003A000F" w:rsidRDefault="003A000F" w:rsidP="001E1B13">
            <w:pPr>
              <w:tabs>
                <w:tab w:val="left" w:pos="4080"/>
              </w:tabs>
              <w:rPr>
                <w:sz w:val="16"/>
                <w:szCs w:val="16"/>
              </w:rPr>
            </w:pPr>
          </w:p>
          <w:p w:rsidR="003A000F" w:rsidRDefault="003A000F" w:rsidP="001E1B13">
            <w:pPr>
              <w:tabs>
                <w:tab w:val="left" w:pos="4080"/>
              </w:tabs>
              <w:rPr>
                <w:sz w:val="16"/>
                <w:szCs w:val="16"/>
              </w:rPr>
            </w:pPr>
          </w:p>
          <w:p w:rsidR="00BA52D3" w:rsidRDefault="00BA52D3" w:rsidP="001E1B13">
            <w:pPr>
              <w:tabs>
                <w:tab w:val="left" w:pos="4080"/>
              </w:tabs>
              <w:rPr>
                <w:sz w:val="16"/>
                <w:szCs w:val="16"/>
              </w:rPr>
            </w:pPr>
          </w:p>
          <w:p w:rsidR="00BA52D3" w:rsidRPr="00EF7D17" w:rsidRDefault="00BA52D3" w:rsidP="001E1B13">
            <w:pPr>
              <w:tabs>
                <w:tab w:val="left" w:pos="4080"/>
              </w:tabs>
              <w:rPr>
                <w:sz w:val="16"/>
                <w:szCs w:val="16"/>
              </w:rPr>
            </w:pPr>
          </w:p>
          <w:p w:rsidR="00E504C2" w:rsidRPr="00CC0E2B" w:rsidRDefault="00E504C2" w:rsidP="006243F5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50775E" w:rsidRPr="000977C5" w:rsidRDefault="00E504C2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0775E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50775E" w:rsidRPr="000977C5">
              <w:rPr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5A1BE7">
              <w:rPr>
                <w:b/>
                <w:i/>
                <w:iCs/>
                <w:sz w:val="22"/>
                <w:szCs w:val="22"/>
              </w:rPr>
              <w:t>9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6243F5">
              <w:rPr>
                <w:b/>
                <w:i/>
                <w:iCs/>
                <w:sz w:val="22"/>
                <w:szCs w:val="22"/>
              </w:rPr>
              <w:t>0</w:t>
            </w:r>
            <w:r w:rsidR="005A1BE7">
              <w:rPr>
                <w:b/>
                <w:i/>
                <w:iCs/>
                <w:sz w:val="22"/>
                <w:szCs w:val="22"/>
              </w:rPr>
              <w:t>2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.0</w:t>
            </w:r>
            <w:r w:rsidR="005A1BE7">
              <w:rPr>
                <w:b/>
                <w:i/>
                <w:iCs/>
                <w:sz w:val="22"/>
                <w:szCs w:val="22"/>
              </w:rPr>
              <w:t>4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.202</w:t>
            </w:r>
            <w:r w:rsidR="008D308C">
              <w:rPr>
                <w:b/>
                <w:i/>
                <w:iCs/>
                <w:sz w:val="22"/>
                <w:szCs w:val="22"/>
              </w:rPr>
              <w:t>4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</w:t>
            </w:r>
            <w:proofErr w:type="gramStart"/>
            <w:r w:rsidRPr="000977C5">
              <w:rPr>
                <w:i/>
                <w:iCs/>
                <w:sz w:val="22"/>
                <w:szCs w:val="22"/>
              </w:rPr>
              <w:t>Агинское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>, ул. Советская 153, тел. 8(39142) 21-3-57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proofErr w:type="gramStart"/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3A000F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6B1B4E">
      <w:footerReference w:type="default" r:id="rId7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F61" w:rsidRDefault="008D5F61">
      <w:pPr>
        <w:widowControl/>
      </w:pPr>
      <w:r>
        <w:separator/>
      </w:r>
    </w:p>
  </w:endnote>
  <w:endnote w:type="continuationSeparator" w:id="0">
    <w:p w:rsidR="008D5F61" w:rsidRDefault="008D5F61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5E" w:rsidRDefault="00397677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77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000F">
      <w:rPr>
        <w:rStyle w:val="a5"/>
        <w:noProof/>
      </w:rPr>
      <w:t>6</w:t>
    </w:r>
    <w:r>
      <w:rPr>
        <w:rStyle w:val="a5"/>
      </w:rPr>
      <w:fldChar w:fldCharType="end"/>
    </w:r>
  </w:p>
  <w:p w:rsidR="0050775E" w:rsidRDefault="0050775E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F61" w:rsidRDefault="008D5F61">
      <w:pPr>
        <w:widowControl/>
      </w:pPr>
      <w:r>
        <w:separator/>
      </w:r>
    </w:p>
  </w:footnote>
  <w:footnote w:type="continuationSeparator" w:id="0">
    <w:p w:rsidR="008D5F61" w:rsidRDefault="008D5F61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D2B2F"/>
    <w:multiLevelType w:val="multilevel"/>
    <w:tmpl w:val="AB4AC9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2F33BE"/>
    <w:multiLevelType w:val="hybridMultilevel"/>
    <w:tmpl w:val="3BA0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1243336"/>
    <w:multiLevelType w:val="multilevel"/>
    <w:tmpl w:val="D9D6A3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313544"/>
    <w:multiLevelType w:val="multilevel"/>
    <w:tmpl w:val="69D822F4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F7A3E04"/>
    <w:multiLevelType w:val="multilevel"/>
    <w:tmpl w:val="B96E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000FC7"/>
    <w:multiLevelType w:val="hybridMultilevel"/>
    <w:tmpl w:val="E72AF3C2"/>
    <w:lvl w:ilvl="0" w:tplc="CC9E722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44253A"/>
    <w:multiLevelType w:val="multilevel"/>
    <w:tmpl w:val="A7E0CB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E6F2182"/>
    <w:multiLevelType w:val="multilevel"/>
    <w:tmpl w:val="7B782F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6A1C780B"/>
    <w:multiLevelType w:val="multilevel"/>
    <w:tmpl w:val="80C6CA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75447C"/>
    <w:multiLevelType w:val="multilevel"/>
    <w:tmpl w:val="1CECE4E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70CC1937"/>
    <w:multiLevelType w:val="multilevel"/>
    <w:tmpl w:val="D51E88C2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9"/>
  </w:num>
  <w:num w:numId="19">
    <w:abstractNumId w:val="5"/>
  </w:num>
  <w:num w:numId="20">
    <w:abstractNumId w:val="3"/>
  </w:num>
  <w:num w:numId="21">
    <w:abstractNumId w:val="28"/>
  </w:num>
  <w:num w:numId="22">
    <w:abstractNumId w:val="27"/>
  </w:num>
  <w:num w:numId="23">
    <w:abstractNumId w:val="7"/>
  </w:num>
  <w:num w:numId="24">
    <w:abstractNumId w:val="15"/>
  </w:num>
  <w:num w:numId="25">
    <w:abstractNumId w:val="4"/>
  </w:num>
  <w:num w:numId="26">
    <w:abstractNumId w:val="11"/>
  </w:num>
  <w:num w:numId="27">
    <w:abstractNumId w:val="12"/>
  </w:num>
  <w:num w:numId="28">
    <w:abstractNumId w:val="6"/>
  </w:num>
  <w:num w:numId="29">
    <w:abstractNumId w:val="22"/>
  </w:num>
  <w:num w:numId="30">
    <w:abstractNumId w:val="8"/>
  </w:num>
  <w:num w:numId="31">
    <w:abstractNumId w:val="16"/>
  </w:num>
  <w:num w:numId="32">
    <w:abstractNumId w:val="23"/>
  </w:num>
  <w:num w:numId="33">
    <w:abstractNumId w:val="20"/>
  </w:num>
  <w:num w:numId="34">
    <w:abstractNumId w:val="2"/>
  </w:num>
  <w:num w:numId="35">
    <w:abstractNumId w:val="18"/>
  </w:num>
  <w:num w:numId="36">
    <w:abstractNumId w:val="10"/>
  </w:num>
  <w:num w:numId="37">
    <w:abstractNumId w:val="17"/>
  </w:num>
  <w:num w:numId="38">
    <w:abstractNumId w:val="24"/>
  </w:num>
  <w:num w:numId="39">
    <w:abstractNumId w:val="1"/>
  </w:num>
  <w:num w:numId="40">
    <w:abstractNumId w:val="21"/>
  </w:num>
  <w:num w:numId="41">
    <w:abstractNumId w:val="19"/>
  </w:num>
  <w:num w:numId="42">
    <w:abstractNumId w:val="14"/>
  </w:num>
  <w:num w:numId="43">
    <w:abstractNumId w:val="13"/>
  </w:num>
  <w:num w:numId="44">
    <w:abstractNumId w:val="26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586D"/>
    <w:rsid w:val="00085B70"/>
    <w:rsid w:val="00085F02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124D"/>
    <w:rsid w:val="00131F45"/>
    <w:rsid w:val="0013219B"/>
    <w:rsid w:val="001323B2"/>
    <w:rsid w:val="00134363"/>
    <w:rsid w:val="001354E2"/>
    <w:rsid w:val="00135BBC"/>
    <w:rsid w:val="001409D7"/>
    <w:rsid w:val="00140FF6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0AFD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D7A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F19F1"/>
    <w:rsid w:val="002F2850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34C9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3EA"/>
    <w:rsid w:val="00326FE6"/>
    <w:rsid w:val="00327D5D"/>
    <w:rsid w:val="003303C7"/>
    <w:rsid w:val="00330D2C"/>
    <w:rsid w:val="003331D9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96741"/>
    <w:rsid w:val="00397677"/>
    <w:rsid w:val="003A000F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36B7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4EC9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A97"/>
    <w:rsid w:val="00502ACE"/>
    <w:rsid w:val="00503455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250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6AD"/>
    <w:rsid w:val="0056042C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1BE7"/>
    <w:rsid w:val="005A20EC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5F7E54"/>
    <w:rsid w:val="006009F8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43F5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255E"/>
    <w:rsid w:val="00852C00"/>
    <w:rsid w:val="008552D2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4E5"/>
    <w:rsid w:val="00881C56"/>
    <w:rsid w:val="00881DCB"/>
    <w:rsid w:val="00882B29"/>
    <w:rsid w:val="00884CA2"/>
    <w:rsid w:val="00885490"/>
    <w:rsid w:val="008856EA"/>
    <w:rsid w:val="00886D5E"/>
    <w:rsid w:val="00887CA4"/>
    <w:rsid w:val="00891055"/>
    <w:rsid w:val="008911E6"/>
    <w:rsid w:val="00892BC8"/>
    <w:rsid w:val="00894C38"/>
    <w:rsid w:val="00895343"/>
    <w:rsid w:val="00895CB0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08C"/>
    <w:rsid w:val="008D3E8F"/>
    <w:rsid w:val="008D43A3"/>
    <w:rsid w:val="008D5F61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4502"/>
    <w:rsid w:val="00925D2E"/>
    <w:rsid w:val="00930651"/>
    <w:rsid w:val="009320FB"/>
    <w:rsid w:val="0093251D"/>
    <w:rsid w:val="00934637"/>
    <w:rsid w:val="009348FD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5AB9"/>
    <w:rsid w:val="00A068E1"/>
    <w:rsid w:val="00A06D1C"/>
    <w:rsid w:val="00A118A0"/>
    <w:rsid w:val="00A119BC"/>
    <w:rsid w:val="00A125C9"/>
    <w:rsid w:val="00A13537"/>
    <w:rsid w:val="00A15DAC"/>
    <w:rsid w:val="00A16E13"/>
    <w:rsid w:val="00A17625"/>
    <w:rsid w:val="00A2050A"/>
    <w:rsid w:val="00A20870"/>
    <w:rsid w:val="00A21E66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3DC7"/>
    <w:rsid w:val="00A34789"/>
    <w:rsid w:val="00A34A18"/>
    <w:rsid w:val="00A35227"/>
    <w:rsid w:val="00A35231"/>
    <w:rsid w:val="00A35538"/>
    <w:rsid w:val="00A36C64"/>
    <w:rsid w:val="00A373ED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116FC"/>
    <w:rsid w:val="00B11B13"/>
    <w:rsid w:val="00B12AF4"/>
    <w:rsid w:val="00B13115"/>
    <w:rsid w:val="00B134D6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52D3"/>
    <w:rsid w:val="00BA6C5A"/>
    <w:rsid w:val="00BA7311"/>
    <w:rsid w:val="00BB052F"/>
    <w:rsid w:val="00BB2810"/>
    <w:rsid w:val="00BB2A0C"/>
    <w:rsid w:val="00BB2B67"/>
    <w:rsid w:val="00BB3427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3A14"/>
    <w:rsid w:val="00CF7AF0"/>
    <w:rsid w:val="00D001A2"/>
    <w:rsid w:val="00D00EC5"/>
    <w:rsid w:val="00D01F4E"/>
    <w:rsid w:val="00D030DB"/>
    <w:rsid w:val="00D049E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403E5"/>
    <w:rsid w:val="00E4072B"/>
    <w:rsid w:val="00E42427"/>
    <w:rsid w:val="00E44201"/>
    <w:rsid w:val="00E442D1"/>
    <w:rsid w:val="00E455FD"/>
    <w:rsid w:val="00E460BB"/>
    <w:rsid w:val="00E47412"/>
    <w:rsid w:val="00E501C7"/>
    <w:rsid w:val="00E504C2"/>
    <w:rsid w:val="00E51983"/>
    <w:rsid w:val="00E520D5"/>
    <w:rsid w:val="00E52254"/>
    <w:rsid w:val="00E52843"/>
    <w:rsid w:val="00E52EC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8A9"/>
    <w:rsid w:val="00E7545F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5B65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5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9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uiPriority w:val="99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uiPriority w:val="99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1">
    <w:name w:val="Основной текст (2)_"/>
    <w:basedOn w:val="a0"/>
    <w:link w:val="210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2">
    <w:name w:val="Подпись к таблице (2)_"/>
    <w:basedOn w:val="a0"/>
    <w:link w:val="23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4">
    <w:name w:val="Заголовок №2_"/>
    <w:basedOn w:val="a0"/>
    <w:link w:val="25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4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6">
    <w:name w:val="Основной текст (2)"/>
    <w:basedOn w:val="21"/>
    <w:uiPriority w:val="99"/>
    <w:rsid w:val="00E253DF"/>
  </w:style>
  <w:style w:type="paragraph" w:customStyle="1" w:styleId="210">
    <w:name w:val="Основной текст (2)1"/>
    <w:basedOn w:val="a"/>
    <w:link w:val="21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uiPriority w:val="99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11"/>
    <w:basedOn w:val="a"/>
    <w:rsid w:val="00BA52D3"/>
    <w:pPr>
      <w:widowControl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A52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c">
    <w:name w:val="Колонтитул_"/>
    <w:basedOn w:val="a0"/>
    <w:link w:val="afd"/>
    <w:rsid w:val="003A000F"/>
    <w:rPr>
      <w:color w:val="947CCA"/>
      <w:sz w:val="34"/>
      <w:szCs w:val="34"/>
    </w:rPr>
  </w:style>
  <w:style w:type="paragraph" w:customStyle="1" w:styleId="afd">
    <w:name w:val="Колонтитул"/>
    <w:basedOn w:val="a"/>
    <w:link w:val="afc"/>
    <w:rsid w:val="003A000F"/>
    <w:pPr>
      <w:spacing w:line="192" w:lineRule="auto"/>
      <w:ind w:right="100"/>
      <w:jc w:val="right"/>
    </w:pPr>
    <w:rPr>
      <w:color w:val="947CCA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6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19356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User</cp:lastModifiedBy>
  <cp:revision>79</cp:revision>
  <cp:lastPrinted>2020-09-21T06:22:00Z</cp:lastPrinted>
  <dcterms:created xsi:type="dcterms:W3CDTF">2017-12-01T06:56:00Z</dcterms:created>
  <dcterms:modified xsi:type="dcterms:W3CDTF">2024-04-12T09:56:00Z</dcterms:modified>
</cp:coreProperties>
</file>