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444010">
        <w:rPr>
          <w:b/>
          <w:bCs/>
        </w:rPr>
        <w:t>7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444010">
        <w:rPr>
          <w:b/>
          <w:bCs/>
        </w:rPr>
        <w:t>27</w:t>
      </w:r>
      <w:r>
        <w:rPr>
          <w:b/>
          <w:bCs/>
        </w:rPr>
        <w:t xml:space="preserve"> </w:t>
      </w:r>
      <w:r w:rsidR="00197FE3">
        <w:rPr>
          <w:b/>
          <w:bCs/>
        </w:rPr>
        <w:t>марта</w:t>
      </w:r>
      <w:r>
        <w:rPr>
          <w:b/>
          <w:bCs/>
        </w:rPr>
        <w:t xml:space="preserve"> 202</w:t>
      </w:r>
      <w:r w:rsidR="00197FE3">
        <w:rPr>
          <w:b/>
          <w:bCs/>
        </w:rPr>
        <w:t>5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B85AA0" w:rsidP="00025D22">
      <w:pPr>
        <w:widowControl/>
        <w:jc w:val="center"/>
        <w:rPr>
          <w:b/>
          <w:bCs/>
          <w:i/>
          <w:iCs/>
        </w:rPr>
      </w:pPr>
      <w:r w:rsidRPr="00B85AA0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3"/>
      </w:tblGrid>
      <w:tr w:rsidR="0050775E" w:rsidRPr="000977C5" w:rsidTr="00ED2ABB">
        <w:tc>
          <w:tcPr>
            <w:tcW w:w="7273" w:type="dxa"/>
          </w:tcPr>
          <w:p w:rsidR="00D52192" w:rsidRDefault="00D52192" w:rsidP="00BA52D3">
            <w:pPr>
              <w:pStyle w:val="12"/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  <w:p w:rsidR="00444010" w:rsidRPr="00444010" w:rsidRDefault="00D842D4" w:rsidP="00444010">
            <w:pPr>
              <w:pStyle w:val="12"/>
              <w:jc w:val="center"/>
              <w:rPr>
                <w:b/>
                <w:bCs/>
              </w:rPr>
            </w:pPr>
            <w:r w:rsidRPr="00D842D4">
              <w:t xml:space="preserve"> </w:t>
            </w:r>
            <w:r w:rsidR="00444010" w:rsidRPr="00444010">
              <w:rPr>
                <w:b/>
              </w:rPr>
              <w:t>КРАСНОЯРСКИЙ КРАЙ САЯНСКИЙ РАЙОН</w:t>
            </w:r>
          </w:p>
          <w:p w:rsidR="00444010" w:rsidRPr="00444010" w:rsidRDefault="00444010" w:rsidP="00444010">
            <w:pPr>
              <w:pStyle w:val="12"/>
              <w:jc w:val="center"/>
              <w:rPr>
                <w:b/>
                <w:bCs/>
              </w:rPr>
            </w:pPr>
            <w:r w:rsidRPr="00444010">
              <w:rPr>
                <w:b/>
                <w:bCs/>
              </w:rPr>
              <w:t xml:space="preserve"> АГИНСКИЙ СЕЛЬСКИЙ СОВЕТ ДЕПУТАТОВ</w:t>
            </w:r>
          </w:p>
          <w:p w:rsidR="00444010" w:rsidRPr="00444010" w:rsidRDefault="00444010" w:rsidP="00444010">
            <w:pPr>
              <w:pStyle w:val="12"/>
              <w:jc w:val="center"/>
              <w:rPr>
                <w:b/>
                <w:bCs/>
              </w:rPr>
            </w:pPr>
            <w:r w:rsidRPr="00444010">
              <w:rPr>
                <w:b/>
                <w:bCs/>
              </w:rPr>
              <w:t>ШЕСТОГО СОЗЫВА</w:t>
            </w:r>
          </w:p>
          <w:p w:rsidR="00444010" w:rsidRPr="00444010" w:rsidRDefault="00444010" w:rsidP="00444010">
            <w:pPr>
              <w:pStyle w:val="12"/>
              <w:jc w:val="center"/>
              <w:rPr>
                <w:b/>
                <w:bCs/>
              </w:rPr>
            </w:pPr>
            <w:r w:rsidRPr="00444010">
              <w:rPr>
                <w:b/>
                <w:bCs/>
              </w:rPr>
              <w:t xml:space="preserve">  </w:t>
            </w:r>
          </w:p>
          <w:p w:rsidR="00444010" w:rsidRPr="00444010" w:rsidRDefault="00444010" w:rsidP="00444010">
            <w:pPr>
              <w:pStyle w:val="12"/>
              <w:jc w:val="center"/>
              <w:rPr>
                <w:b/>
                <w:bCs/>
              </w:rPr>
            </w:pPr>
            <w:r w:rsidRPr="00444010">
              <w:rPr>
                <w:b/>
                <w:bCs/>
              </w:rPr>
              <w:t>РЕШЕНИЕ</w:t>
            </w:r>
          </w:p>
          <w:p w:rsidR="00444010" w:rsidRPr="00444010" w:rsidRDefault="00444010" w:rsidP="00444010">
            <w:r w:rsidRPr="00444010">
              <w:t>27.03. 2025 г.                                                                                   № 184</w:t>
            </w:r>
          </w:p>
          <w:p w:rsidR="00444010" w:rsidRPr="00444010" w:rsidRDefault="00444010" w:rsidP="004440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44010" w:rsidRPr="00444010" w:rsidRDefault="00444010" w:rsidP="00444010">
            <w:pPr>
              <w:autoSpaceDE w:val="0"/>
              <w:autoSpaceDN w:val="0"/>
              <w:adjustRightInd w:val="0"/>
            </w:pPr>
            <w:r w:rsidRPr="00444010">
              <w:t xml:space="preserve">О внесении изменений в решение от 05.12.2024 №171 </w:t>
            </w:r>
          </w:p>
          <w:p w:rsidR="00444010" w:rsidRPr="00444010" w:rsidRDefault="00444010" w:rsidP="00444010">
            <w:pPr>
              <w:autoSpaceDE w:val="0"/>
              <w:autoSpaceDN w:val="0"/>
              <w:adjustRightInd w:val="0"/>
            </w:pPr>
            <w:r w:rsidRPr="00444010">
              <w:t xml:space="preserve">«О согласовании перечня имущества, </w:t>
            </w:r>
          </w:p>
          <w:p w:rsidR="00444010" w:rsidRPr="00444010" w:rsidRDefault="00444010" w:rsidP="00444010">
            <w:pPr>
              <w:autoSpaceDE w:val="0"/>
              <w:autoSpaceDN w:val="0"/>
              <w:adjustRightInd w:val="0"/>
            </w:pPr>
            <w:r w:rsidRPr="00444010">
              <w:t xml:space="preserve">подлежащего передаче из муниципальной </w:t>
            </w:r>
          </w:p>
          <w:p w:rsidR="00444010" w:rsidRPr="00444010" w:rsidRDefault="00444010" w:rsidP="00444010">
            <w:pPr>
              <w:autoSpaceDE w:val="0"/>
              <w:autoSpaceDN w:val="0"/>
              <w:adjustRightInd w:val="0"/>
            </w:pPr>
            <w:r w:rsidRPr="00444010">
              <w:t xml:space="preserve">собственности Агинского сельсовета в муниципальную </w:t>
            </w:r>
          </w:p>
          <w:p w:rsidR="00444010" w:rsidRPr="00444010" w:rsidRDefault="00444010" w:rsidP="0044401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44010">
              <w:t>собственность Саянского района»</w:t>
            </w:r>
          </w:p>
          <w:p w:rsidR="00444010" w:rsidRPr="00444010" w:rsidRDefault="00444010" w:rsidP="00444010">
            <w:pPr>
              <w:autoSpaceDE w:val="0"/>
              <w:autoSpaceDN w:val="0"/>
              <w:adjustRightInd w:val="0"/>
              <w:ind w:left="432"/>
              <w:jc w:val="both"/>
            </w:pPr>
          </w:p>
          <w:p w:rsidR="00444010" w:rsidRPr="00444010" w:rsidRDefault="00444010" w:rsidP="00444010">
            <w:pPr>
              <w:ind w:firstLine="720"/>
              <w:jc w:val="both"/>
              <w:rPr>
                <w:iCs/>
              </w:rPr>
            </w:pPr>
            <w:r w:rsidRPr="00444010">
              <w:t xml:space="preserve">В связи с принятием Закона Красноярского края </w:t>
            </w:r>
            <w:r w:rsidRPr="00444010">
              <w:rPr>
                <w:shd w:val="clear" w:color="auto" w:fill="FFFFFF"/>
              </w:rPr>
              <w:t>от </w:t>
            </w:r>
            <w:r w:rsidRPr="00444010">
              <w:rPr>
                <w:rStyle w:val="aff2"/>
                <w:i w:val="0"/>
                <w:shd w:val="clear" w:color="auto" w:fill="FFFFFF"/>
              </w:rPr>
              <w:t>13</w:t>
            </w:r>
            <w:r w:rsidRPr="00444010">
              <w:rPr>
                <w:i/>
                <w:shd w:val="clear" w:color="auto" w:fill="FFFFFF"/>
              </w:rPr>
              <w:t> </w:t>
            </w:r>
            <w:r w:rsidRPr="00444010">
              <w:rPr>
                <w:rStyle w:val="aff2"/>
                <w:i w:val="0"/>
                <w:shd w:val="clear" w:color="auto" w:fill="FFFFFF"/>
              </w:rPr>
              <w:t>июня</w:t>
            </w:r>
            <w:r w:rsidRPr="00444010">
              <w:rPr>
                <w:i/>
                <w:shd w:val="clear" w:color="auto" w:fill="FFFFFF"/>
              </w:rPr>
              <w:t> </w:t>
            </w:r>
            <w:r w:rsidRPr="00444010">
              <w:rPr>
                <w:rStyle w:val="aff2"/>
                <w:i w:val="0"/>
                <w:shd w:val="clear" w:color="auto" w:fill="FFFFFF"/>
              </w:rPr>
              <w:t>2024</w:t>
            </w:r>
            <w:r w:rsidRPr="00444010">
              <w:rPr>
                <w:shd w:val="clear" w:color="auto" w:fill="FFFFFF"/>
              </w:rPr>
              <w:t xml:space="preserve"> года №</w:t>
            </w:r>
            <w:r w:rsidRPr="00444010">
              <w:rPr>
                <w:rStyle w:val="aff2"/>
                <w:i w:val="0"/>
                <w:shd w:val="clear" w:color="auto" w:fill="FFFFFF"/>
              </w:rPr>
              <w:t>7</w:t>
            </w:r>
            <w:r w:rsidRPr="00444010">
              <w:rPr>
                <w:i/>
                <w:shd w:val="clear" w:color="auto" w:fill="FFFFFF"/>
              </w:rPr>
              <w:t>-</w:t>
            </w:r>
            <w:r w:rsidRPr="00444010">
              <w:rPr>
                <w:rStyle w:val="aff2"/>
                <w:i w:val="0"/>
                <w:shd w:val="clear" w:color="auto" w:fill="FFFFFF"/>
              </w:rPr>
              <w:t xml:space="preserve">2879 </w:t>
            </w:r>
            <w:r w:rsidRPr="00444010">
              <w:rPr>
                <w:i/>
                <w:shd w:val="clear" w:color="auto" w:fill="FFFFFF"/>
              </w:rPr>
              <w:t>"</w:t>
            </w:r>
            <w:r w:rsidRPr="00444010">
              <w:rPr>
                <w:shd w:val="clear" w:color="auto" w:fill="FFFFFF"/>
              </w:rPr>
              <w:t xml:space="preserve">О признании утратившим силу подпункта "а" пункта 1 статьи 1 Закона края "О закреплении вопросов местного значения за сельскими поселениями Красноярского края"  и изменением </w:t>
            </w:r>
            <w:r w:rsidRPr="00444010">
              <w:t xml:space="preserve">полномочий по исполнению вопросов местного значения сельского поселения </w:t>
            </w:r>
            <w:r w:rsidRPr="00444010">
              <w:rPr>
                <w:shd w:val="clear" w:color="auto" w:fill="FFFFFF"/>
              </w:rPr>
              <w:t>«организация в границах поселения электро-, тепло-, газо- и водоснабжения населения, водоотведения, снабжения населения топливом» с 01.01.2025 года</w:t>
            </w:r>
            <w:r w:rsidRPr="00444010">
              <w:t xml:space="preserve">, в соответствии со ст.50 Федерального закона от </w:t>
            </w:r>
            <w:r w:rsidRPr="00444010">
              <w:rPr>
                <w:color w:val="000000"/>
              </w:rPr>
              <w:t>06.10.2003 №131-ФЗ «Об общих принципах организации местног</w:t>
            </w:r>
            <w:r w:rsidRPr="00444010">
              <w:t xml:space="preserve">о самоуправления в Российской Федерации», Законом Красноярского края от 26.05.2009 №8-3290 «О порядке разграничения имущества между муниципальными образованиями края», руководствуясь статьями 21 и 23 Устава </w:t>
            </w:r>
            <w:r w:rsidRPr="00444010">
              <w:rPr>
                <w:iCs/>
              </w:rPr>
              <w:t xml:space="preserve">Агинского сельсовета, сельский Совет </w:t>
            </w:r>
            <w:r w:rsidRPr="00444010">
              <w:rPr>
                <w:iCs/>
              </w:rPr>
              <w:lastRenderedPageBreak/>
              <w:t xml:space="preserve">депутатов </w:t>
            </w:r>
          </w:p>
          <w:p w:rsidR="00444010" w:rsidRPr="00444010" w:rsidRDefault="00444010" w:rsidP="00444010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44010">
              <w:rPr>
                <w:b/>
              </w:rPr>
              <w:t>РЕШИЛ:</w:t>
            </w:r>
          </w:p>
          <w:p w:rsidR="00444010" w:rsidRPr="00444010" w:rsidRDefault="00444010" w:rsidP="00444010">
            <w:pPr>
              <w:autoSpaceDE w:val="0"/>
              <w:autoSpaceDN w:val="0"/>
              <w:adjustRightInd w:val="0"/>
              <w:ind w:firstLine="709"/>
              <w:jc w:val="both"/>
              <w:rPr>
                <w:shd w:val="clear" w:color="auto" w:fill="F3F1E9"/>
              </w:rPr>
            </w:pPr>
            <w:r w:rsidRPr="00444010">
              <w:t>1. Внести изменение в приложение к решению Агинского сельского Совета депутатов от 05.12.2024 №171 «О согласовании перечень муниципального имущества, подлежащего передаче из муниципальной собственности Агинского сельсовета в муниципальную собственность Саянского района», изложив в новой редакции согласно приложения №1 к настоящему решению.</w:t>
            </w:r>
          </w:p>
          <w:p w:rsidR="00444010" w:rsidRPr="00444010" w:rsidRDefault="00444010" w:rsidP="00444010">
            <w:pPr>
              <w:ind w:firstLine="697"/>
              <w:jc w:val="both"/>
            </w:pPr>
            <w:r w:rsidRPr="00444010">
              <w:t>2. Контроль за исполнением решения возложить на комиссию по экономической политике и бюджетному процессу (Аниев И.З.).</w:t>
            </w:r>
          </w:p>
          <w:p w:rsidR="00444010" w:rsidRPr="00444010" w:rsidRDefault="00444010" w:rsidP="00444010">
            <w:pPr>
              <w:ind w:right="-5" w:firstLine="697"/>
              <w:jc w:val="both"/>
            </w:pPr>
            <w:r w:rsidRPr="00444010">
              <w:t>3. Решение вступает в силу со дня, следующего за днем его официального опубликования в  печатном органе «Вестник Агинского сельсовета» и подлежит размещению на официальном сайте администрации Агинского сельсовета в сети Интернет.</w:t>
            </w:r>
          </w:p>
          <w:p w:rsidR="00444010" w:rsidRPr="00444010" w:rsidRDefault="00444010" w:rsidP="00444010">
            <w:pPr>
              <w:ind w:right="-5"/>
            </w:pPr>
            <w:r w:rsidRPr="00444010">
              <w:t xml:space="preserve"> </w:t>
            </w:r>
          </w:p>
          <w:p w:rsidR="00444010" w:rsidRPr="00444010" w:rsidRDefault="00444010" w:rsidP="00444010">
            <w:r w:rsidRPr="00444010">
              <w:t xml:space="preserve">Глава Агинского сельсовета                        Председатель Агинского </w:t>
            </w:r>
          </w:p>
          <w:p w:rsidR="00444010" w:rsidRPr="00444010" w:rsidRDefault="00444010" w:rsidP="00444010">
            <w:pPr>
              <w:jc w:val="right"/>
            </w:pPr>
            <w:r w:rsidRPr="00444010">
              <w:t xml:space="preserve">           сельского  Совета депутатов</w:t>
            </w:r>
          </w:p>
          <w:p w:rsidR="00444010" w:rsidRPr="00444010" w:rsidRDefault="00444010" w:rsidP="00444010">
            <w:pPr>
              <w:jc w:val="right"/>
            </w:pPr>
          </w:p>
          <w:p w:rsidR="00444010" w:rsidRPr="00444010" w:rsidRDefault="00444010" w:rsidP="00444010">
            <w:r w:rsidRPr="00444010">
              <w:t xml:space="preserve"> ____________В.К. Леонтьева                 ______________Н.М.Жукова   </w:t>
            </w:r>
          </w:p>
          <w:p w:rsidR="00444010" w:rsidRDefault="00444010" w:rsidP="00444010">
            <w:pPr>
              <w:jc w:val="right"/>
            </w:pPr>
            <w:r w:rsidRPr="00444010">
              <w:t xml:space="preserve">                    </w:t>
            </w:r>
          </w:p>
          <w:p w:rsidR="00444010" w:rsidRPr="00444010" w:rsidRDefault="00444010" w:rsidP="00444010">
            <w:pPr>
              <w:jc w:val="right"/>
              <w:rPr>
                <w:rStyle w:val="af1"/>
                <w:color w:val="000000"/>
              </w:rPr>
            </w:pPr>
            <w:r w:rsidRPr="00444010">
              <w:t xml:space="preserve">    </w:t>
            </w:r>
            <w:r w:rsidRPr="00444010">
              <w:rPr>
                <w:rStyle w:val="af1"/>
                <w:color w:val="000000"/>
              </w:rPr>
              <w:t>Приложение №1</w:t>
            </w:r>
          </w:p>
          <w:p w:rsidR="00444010" w:rsidRPr="00444010" w:rsidRDefault="00444010" w:rsidP="00444010">
            <w:pPr>
              <w:jc w:val="right"/>
              <w:rPr>
                <w:rStyle w:val="af1"/>
                <w:color w:val="000000"/>
              </w:rPr>
            </w:pPr>
            <w:r w:rsidRPr="00444010">
              <w:rPr>
                <w:rStyle w:val="af1"/>
                <w:color w:val="000000"/>
              </w:rPr>
              <w:t>к решению от 27.03.2025 № 184</w:t>
            </w:r>
          </w:p>
          <w:p w:rsidR="00444010" w:rsidRDefault="00444010" w:rsidP="00444010">
            <w:pPr>
              <w:jc w:val="right"/>
              <w:rPr>
                <w:rStyle w:val="af1"/>
                <w:rFonts w:ascii="Arial" w:hAnsi="Arial" w:cs="Arial"/>
                <w:color w:val="000000"/>
                <w:sz w:val="28"/>
                <w:szCs w:val="28"/>
              </w:rPr>
            </w:pPr>
          </w:p>
          <w:p w:rsidR="00444010" w:rsidRPr="00444010" w:rsidRDefault="00444010" w:rsidP="00444010">
            <w:pPr>
              <w:jc w:val="right"/>
              <w:rPr>
                <w:rStyle w:val="af1"/>
                <w:color w:val="000000"/>
              </w:rPr>
            </w:pPr>
            <w:r w:rsidRPr="00444010">
              <w:rPr>
                <w:rStyle w:val="af1"/>
                <w:color w:val="000000"/>
              </w:rPr>
              <w:t xml:space="preserve">Приложение </w:t>
            </w:r>
          </w:p>
          <w:p w:rsidR="00444010" w:rsidRPr="00444010" w:rsidRDefault="00444010" w:rsidP="00444010">
            <w:pPr>
              <w:jc w:val="right"/>
              <w:rPr>
                <w:rStyle w:val="af1"/>
              </w:rPr>
            </w:pPr>
            <w:r w:rsidRPr="00444010">
              <w:rPr>
                <w:rStyle w:val="af1"/>
                <w:color w:val="000000"/>
              </w:rPr>
              <w:t>к решению от 05.12.2024 № 171</w:t>
            </w:r>
          </w:p>
          <w:p w:rsidR="00444010" w:rsidRPr="00444010" w:rsidRDefault="00444010" w:rsidP="0044401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44010">
              <w:rPr>
                <w:b w:val="0"/>
                <w:sz w:val="24"/>
                <w:szCs w:val="24"/>
              </w:rPr>
              <w:t>ПЕРЕЧЕНЬ</w:t>
            </w:r>
          </w:p>
          <w:p w:rsidR="00444010" w:rsidRPr="00444010" w:rsidRDefault="00444010" w:rsidP="0044401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44010">
              <w:rPr>
                <w:b w:val="0"/>
                <w:sz w:val="24"/>
                <w:szCs w:val="24"/>
              </w:rPr>
              <w:t>имущества, подлежащего передаче в муниципальную собственность</w:t>
            </w:r>
          </w:p>
          <w:p w:rsidR="00444010" w:rsidRPr="00444010" w:rsidRDefault="00444010" w:rsidP="0044401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44010">
              <w:rPr>
                <w:b w:val="0"/>
                <w:sz w:val="24"/>
                <w:szCs w:val="24"/>
              </w:rPr>
              <w:t>Саянского района Красноярского края</w:t>
            </w:r>
          </w:p>
          <w:p w:rsidR="00444010" w:rsidRPr="00444010" w:rsidRDefault="00444010" w:rsidP="0044401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44010">
              <w:rPr>
                <w:b w:val="0"/>
                <w:sz w:val="24"/>
                <w:szCs w:val="24"/>
              </w:rPr>
              <w:t>в процессе разграничения муниципального имущества</w:t>
            </w:r>
          </w:p>
          <w:p w:rsidR="00444010" w:rsidRDefault="00444010" w:rsidP="00444010">
            <w:pPr>
              <w:pStyle w:val="ConsPlusTitle"/>
              <w:jc w:val="center"/>
              <w:rPr>
                <w:b w:val="0"/>
              </w:rPr>
            </w:pP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7"/>
              <w:gridCol w:w="1702"/>
              <w:gridCol w:w="3651"/>
              <w:gridCol w:w="1276"/>
              <w:gridCol w:w="1417"/>
              <w:gridCol w:w="2268"/>
            </w:tblGrid>
            <w:tr w:rsidR="00444010" w:rsidTr="00BF41D0">
              <w:tc>
                <w:tcPr>
                  <w:tcW w:w="567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№ </w:t>
                  </w: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Наименование имущества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Адрес мест</w:t>
                  </w: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онахождения  имущества</w:t>
                  </w: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Балансовая стоимость</w:t>
                  </w: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по состоянию</w:t>
                  </w:r>
                </w:p>
                <w:p w:rsidR="00444010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на 15.11.2024</w:t>
                  </w: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(тыс.руб.)</w:t>
                  </w:r>
                </w:p>
              </w:tc>
              <w:tc>
                <w:tcPr>
                  <w:tcW w:w="1417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ind w:right="-108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Назначение</w:t>
                  </w: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(специали-зация) имущества</w:t>
                  </w:r>
                </w:p>
              </w:tc>
              <w:tc>
                <w:tcPr>
                  <w:tcW w:w="2268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0A15EE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Индивидуализирующие характеристики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Водозаборный комплекс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Красноярский край, Саянский район, с. Агинское, 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ул. Колхозная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36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7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461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Водо-снабжение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24:33:0000000:589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Площадь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418,8 м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4010" w:rsidRPr="00897910" w:rsidTr="00BF41D0">
              <w:trPr>
                <w:trHeight w:val="1108"/>
              </w:trPr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Водопровод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 с. Агинское, ул. Дорожников №2,4,6,8,3,5,7,13,15,17,19,21,23 по ул. Пионерская №46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930FC9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930FC9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24:33:0000000:559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Протяженность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827 м</w:t>
                  </w:r>
                </w:p>
              </w:tc>
            </w:tr>
            <w:tr w:rsidR="00444010" w:rsidRPr="00897910" w:rsidTr="00BF41D0">
              <w:trPr>
                <w:trHeight w:val="1108"/>
              </w:trPr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Скважина с водонапорной башней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Красноярский край, Саянский район, с.Агинское, ул.Энергетиков, 2 «А»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FF58EA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930FC9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930FC9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375"/>
                    </w:tabs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375"/>
                    </w:tabs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24:33:3001005:267</w:t>
                  </w:r>
                </w:p>
                <w:p w:rsidR="00444010" w:rsidRPr="000A15EE" w:rsidRDefault="00444010" w:rsidP="00BF41D0">
                  <w:pPr>
                    <w:tabs>
                      <w:tab w:val="left" w:pos="37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Площадь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9,2.м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444010" w:rsidRPr="00897910" w:rsidTr="00BF41D0">
              <w:trPr>
                <w:trHeight w:val="1108"/>
              </w:trPr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tabs>
                      <w:tab w:val="left" w:pos="21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Скважина с водонапорной башней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 с.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Агинское, ул.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Павловка, 33 «А»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FF58EA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24:33:3004001:292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Площадь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3,2 м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444010" w:rsidRPr="00897910" w:rsidTr="00BF41D0">
              <w:trPr>
                <w:trHeight w:val="1108"/>
              </w:trPr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tabs>
                      <w:tab w:val="left" w:pos="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Скважина с водонапорной башней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д.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Вятка, ул. Вятская, 1А</w:t>
                  </w: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87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24:33:3002001:238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Площадь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3,7 м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444010" w:rsidRPr="00897910" w:rsidTr="00BF41D0">
              <w:trPr>
                <w:trHeight w:val="1108"/>
              </w:trPr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Скважина с водонапорной башней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 с.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Агинское, мкр. Льнозавод, 1 «А»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911914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24:33:3003001:149</w:t>
                  </w:r>
                </w:p>
                <w:p w:rsidR="00444010" w:rsidRPr="000A15EE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Площадь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2,3 м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Скважина с водонапорной башней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 с.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Агинское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, ул. Стаханова,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 «А»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911914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24:33:300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1165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220</w:t>
                  </w:r>
                </w:p>
                <w:p w:rsidR="00444010" w:rsidRPr="000A15EE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Площадь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2,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м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Скважина с водонапорной башней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 с.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Агинское, ул.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Мелиоративная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29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«А»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911914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E3828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48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48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24:33:3001065:115</w:t>
                  </w:r>
                </w:p>
                <w:p w:rsidR="00444010" w:rsidRPr="000A15EE" w:rsidRDefault="00444010" w:rsidP="00BF41D0">
                  <w:pPr>
                    <w:tabs>
                      <w:tab w:val="left" w:pos="48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Площадь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6,8 м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444010" w:rsidRPr="00897910" w:rsidTr="00BF41D0">
              <w:trPr>
                <w:trHeight w:val="843"/>
              </w:trPr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2" w:type="dxa"/>
                </w:tcPr>
                <w:p w:rsidR="00444010" w:rsidRDefault="00444010" w:rsidP="00BF41D0">
                  <w:pPr>
                    <w:tabs>
                      <w:tab w:val="left" w:pos="390"/>
                    </w:tabs>
                    <w:snapToGrid w:val="0"/>
                    <w:ind w:right="-74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444010" w:rsidRPr="000A15EE" w:rsidRDefault="00444010" w:rsidP="00BF41D0">
                  <w:pPr>
                    <w:tabs>
                      <w:tab w:val="left" w:pos="390"/>
                    </w:tabs>
                    <w:snapToGrid w:val="0"/>
                    <w:ind w:right="-74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Водопровод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 с.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Агинское, ул. Октябрьская, Партизанская, Веселая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911914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92181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92181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25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25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24:33:0000000:1790</w:t>
                  </w:r>
                </w:p>
                <w:p w:rsidR="00444010" w:rsidRPr="000A15EE" w:rsidRDefault="00444010" w:rsidP="00BF41D0">
                  <w:pPr>
                    <w:tabs>
                      <w:tab w:val="left" w:pos="25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Протяженность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934 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2" w:type="dxa"/>
                </w:tcPr>
                <w:p w:rsidR="00444010" w:rsidRDefault="00444010" w:rsidP="00BF41D0">
                  <w:pPr>
                    <w:tabs>
                      <w:tab w:val="left" w:pos="390"/>
                    </w:tabs>
                    <w:snapToGrid w:val="0"/>
                    <w:ind w:right="-74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Уличная с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еть водоснабжения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с. Агинское, ул. Энергетиков 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232EFD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Pr="0092181F" w:rsidRDefault="00444010" w:rsidP="00BF41D0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92181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92181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25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25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24:33:0000000:1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806</w:t>
                  </w:r>
                </w:p>
                <w:p w:rsidR="00444010" w:rsidRPr="000A15EE" w:rsidRDefault="00444010" w:rsidP="00BF41D0">
                  <w:pPr>
                    <w:tabs>
                      <w:tab w:val="left" w:pos="255"/>
                    </w:tabs>
                    <w:snapToGrid w:val="0"/>
                    <w:ind w:right="-108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Протяженность 1031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Уличная с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еть водоснабжения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Агинское ул. Автотранспортная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пл.Труда 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232EFD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92181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92181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24:33:0000000:1811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Протяженность </w:t>
                  </w:r>
                </w:p>
                <w:p w:rsidR="00444010" w:rsidRPr="005745B6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2042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tabs>
                      <w:tab w:val="left" w:pos="390"/>
                    </w:tabs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Уличная с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еть водоснабжения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.Агинское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кв-л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Льнозавод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232EFD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92181F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24:33:0000000:1818</w:t>
                  </w:r>
                </w:p>
                <w:p w:rsidR="00444010" w:rsidRPr="000A15EE" w:rsidRDefault="00444010" w:rsidP="00BF41D0">
                  <w:pPr>
                    <w:tabs>
                      <w:tab w:val="left" w:pos="28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Протяженность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458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Сеть водоснабжения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д.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Вятка,  ул.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Вятская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232EFD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24:33:3002001:248</w:t>
                  </w:r>
                </w:p>
                <w:p w:rsidR="00444010" w:rsidRPr="005745B6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Протяженность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1069м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Сеть водоснабжения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с.Агинское,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от д.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№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25 по 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ул. Юбилейная  до д.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№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7 по 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ул. Парковая)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232EFD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24:33:0000000:1831</w:t>
                  </w:r>
                </w:p>
                <w:p w:rsidR="00444010" w:rsidRPr="005745B6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Протяженность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430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Сеть водоснабжения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Агинское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ул.Ковалева, 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ул.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Стаханова</w:t>
                  </w:r>
                </w:p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3B66A6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24:33:0000000:1819</w:t>
                  </w:r>
                </w:p>
                <w:p w:rsidR="00444010" w:rsidRPr="005745B6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Протяженность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914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Сеть водоснабжения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Агинское ул.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Павловка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3B66A6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24:33:3004001:296</w:t>
                  </w:r>
                </w:p>
                <w:p w:rsidR="00444010" w:rsidRPr="005745B6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Протяженность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573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Сеть водоснабжения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Агинское 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3B66A6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24:33:0000000:1814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Протяженность </w:t>
                  </w:r>
                </w:p>
                <w:p w:rsidR="00444010" w:rsidRPr="005745B6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36800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Сеть водоснабжения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Агинское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ул.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Советская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от д.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№</w:t>
                  </w: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90 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до д.№100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3B66A6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Водо</w:t>
                  </w: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CB6346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>24:33:3001119:350</w:t>
                  </w:r>
                </w:p>
                <w:p w:rsidR="00444010" w:rsidRPr="000A15EE" w:rsidRDefault="00444010" w:rsidP="00BF41D0">
                  <w:pPr>
                    <w:tabs>
                      <w:tab w:val="left" w:pos="37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Протяженность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131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Т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еплотрасса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по ул. Заводской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 с.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Агинское,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от ТВ до нежилого здания, от ТВ до администра-тивного здания, от ТВ до жилого дома 5, от ТВ до жилого дома 6, от ТВ до жилого дома 7, от ТВ до жилого дома8 по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ул. Заводская</w:t>
                  </w: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451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417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Тепло-снабжение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24:33:3001003:73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Протяженность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418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Сооружение (тепловая трасса)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 с.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Агинское, ул. Дорожников, соор. 11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, тепловая трасса от котельной по ул. Дорожников, 11 к жилым домам по ул. Дорожников №2,4,6,8,2,5,7,13,15,17,19,21,23; 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ул. Пионерская, 46</w:t>
                  </w: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481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17" w:type="dxa"/>
                </w:tcPr>
                <w:p w:rsidR="00444010" w:rsidRPr="00D95E36" w:rsidRDefault="00444010" w:rsidP="00BF41D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5E36">
                    <w:rPr>
                      <w:rFonts w:ascii="Arial" w:eastAsia="Calibri" w:hAnsi="Arial" w:cs="Arial"/>
                      <w:sz w:val="20"/>
                      <w:szCs w:val="20"/>
                    </w:rPr>
                    <w:t>Тепло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-снабжение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22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22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24:33:0000000:745</w:t>
                  </w:r>
                </w:p>
                <w:p w:rsidR="00444010" w:rsidRPr="000A15EE" w:rsidRDefault="00444010" w:rsidP="00BF41D0">
                  <w:pPr>
                    <w:tabs>
                      <w:tab w:val="left" w:pos="225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Протяженность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786 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Теплотрасса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 Саянский район с. Агинское ул. Садовая</w:t>
                  </w: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Pr="00D95E36" w:rsidRDefault="00444010" w:rsidP="00BF41D0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5E36">
                    <w:rPr>
                      <w:rFonts w:ascii="Arial" w:eastAsia="Calibri" w:hAnsi="Arial" w:cs="Arial"/>
                      <w:sz w:val="20"/>
                      <w:szCs w:val="20"/>
                    </w:rPr>
                    <w:t>Тепло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-снабжение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45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45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24:33:0000000:1803</w:t>
                  </w:r>
                </w:p>
                <w:p w:rsidR="00444010" w:rsidRPr="000A15EE" w:rsidRDefault="00444010" w:rsidP="00BF41D0">
                  <w:pPr>
                    <w:tabs>
                      <w:tab w:val="left" w:pos="45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  <w:t xml:space="preserve">Протяженность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267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Канализацион-ный коллектор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район, с.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Агинское, ул. Фомичева 2 «А»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от очистных сооружений до колодца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№3,от колодца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№3 до БПК,  от колодц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а №3 до Гостиницы, от колодца №2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до колодца №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от колодца №2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до ж/д 210 по ул. Советская, от очистных сооружений до колодца №1 и №2, от колодца №1 до ж/д №2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по ул.Энергетиков, от колодца №2 до ЦРБ,  от колодца №1 до пос.Ветеран</w:t>
                  </w: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529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444010" w:rsidRPr="00A74936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Водо-отведение</w:t>
                  </w:r>
                </w:p>
              </w:tc>
              <w:tc>
                <w:tcPr>
                  <w:tcW w:w="2268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.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24:24:0000000:1736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Протяженность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5550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Площадь </w:t>
                  </w:r>
                  <w:r w:rsidRPr="00776648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2,5 м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</w:rPr>
                    <w:t>2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;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Нежилое здание КНС №2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Красноярский край, 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Саянский район,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с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Агинское, ул. Южная, д. 4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392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17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Водо-отведение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24:33:3001124:129</w:t>
                  </w:r>
                </w:p>
                <w:p w:rsidR="00444010" w:rsidRPr="000A15EE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Площадь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50,2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край, Саянский район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 с. Агинское, ул. Заводская, 3А</w:t>
                  </w: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Коммуналь-ное обслужи-вание</w:t>
                  </w:r>
                </w:p>
              </w:tc>
              <w:tc>
                <w:tcPr>
                  <w:tcW w:w="2268" w:type="dxa"/>
                </w:tcPr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24:33:3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700007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1632</w:t>
                  </w:r>
                </w:p>
                <w:p w:rsidR="00444010" w:rsidRPr="000A15EE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Площадь 400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м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ind w:right="-74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Оборудование</w:t>
                  </w:r>
                </w:p>
                <w:p w:rsidR="00444010" w:rsidRPr="000A15EE" w:rsidRDefault="00444010" w:rsidP="00BF41D0">
                  <w:pPr>
                    <w:snapToGrid w:val="0"/>
                    <w:ind w:right="-74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Автоматическая угольная автономная отопительная блочно-модульная котельная (2 котла по 100 кВт)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Красноярский край Саянский район с. Агинское ул. Заводская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1276" w:type="dxa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7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 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500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Тепло-снабжение</w:t>
                  </w:r>
                </w:p>
              </w:tc>
              <w:tc>
                <w:tcPr>
                  <w:tcW w:w="2268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Инвентаризационный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номер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44010" w:rsidRPr="000A15EE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10132100434</w:t>
                  </w:r>
                </w:p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КНС</w:t>
                  </w:r>
                </w:p>
              </w:tc>
              <w:tc>
                <w:tcPr>
                  <w:tcW w:w="3651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с. Агинское, Саянского района Красноярского края,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ул. Строительная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,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21Б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EA2572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Водо-отведение</w:t>
                  </w:r>
                </w:p>
                <w:p w:rsidR="00444010" w:rsidRPr="004A0842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(</w:t>
                  </w:r>
                  <w:r w:rsidRPr="004A0842">
                    <w:rPr>
                      <w:rFonts w:ascii="Arial" w:eastAsia="Calibri" w:hAnsi="Arial" w:cs="Arial"/>
                      <w:sz w:val="20"/>
                      <w:szCs w:val="20"/>
                    </w:rPr>
                    <w:t>Очистка сточных вод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Инвентаризационный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номер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0201100504</w:t>
                  </w:r>
                </w:p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Pr="000A15EE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отсутствует</w:t>
                  </w:r>
                </w:p>
              </w:tc>
            </w:tr>
            <w:tr w:rsidR="00444010" w:rsidRPr="00897910" w:rsidTr="00BF41D0">
              <w:tc>
                <w:tcPr>
                  <w:tcW w:w="567" w:type="dxa"/>
                  <w:vAlign w:val="center"/>
                </w:tcPr>
                <w:p w:rsidR="00444010" w:rsidRPr="000A15EE" w:rsidRDefault="00444010" w:rsidP="00BF41D0">
                  <w:pPr>
                    <w:snapToGrid w:val="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2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Насосная станция 3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-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го подъема</w:t>
                  </w:r>
                </w:p>
              </w:tc>
              <w:tc>
                <w:tcPr>
                  <w:tcW w:w="3651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В помещении котельной ЦРБ ( кол-во насосов – 1шт.);</w:t>
                  </w:r>
                </w:p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по ул. Аэродромная  №33Б с. Агинское, Саянского района Красноярского края, в районе 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lastRenderedPageBreak/>
                    <w:t>Муниципального бюджетного общеобразовательного учреждение  «Агинская средняя  общеобразовательная школа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 №2»  (металлический контейнер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444010" w:rsidRDefault="00444010" w:rsidP="00BF41D0">
                  <w:pPr>
                    <w:jc w:val="center"/>
                  </w:pPr>
                  <w:r w:rsidRPr="00EA2572">
                    <w:rPr>
                      <w:rFonts w:ascii="Arial" w:eastAsia="Calibri" w:hAnsi="Arial" w:cs="Arial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17" w:type="dxa"/>
                </w:tcPr>
                <w:p w:rsidR="00444010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Водо-снабжение</w:t>
                  </w:r>
                </w:p>
                <w:p w:rsidR="00444010" w:rsidRPr="004A0842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(</w:t>
                  </w:r>
                  <w:r w:rsidRPr="004A0842">
                    <w:rPr>
                      <w:rFonts w:ascii="Arial" w:eastAsia="Calibri" w:hAnsi="Arial" w:cs="Arial"/>
                      <w:sz w:val="20"/>
                      <w:szCs w:val="20"/>
                    </w:rPr>
                    <w:t>Повышение давления в сети водоснабжения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444010" w:rsidRPr="000A15EE" w:rsidRDefault="00444010" w:rsidP="00BF41D0">
                  <w:pPr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Инвентаризационный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номер</w:t>
                  </w: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02011004478</w:t>
                  </w:r>
                </w:p>
                <w:p w:rsidR="00444010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Кадастровый номер</w:t>
                  </w:r>
                </w:p>
                <w:p w:rsidR="00444010" w:rsidRPr="000A15EE" w:rsidRDefault="00444010" w:rsidP="00BF41D0">
                  <w:pPr>
                    <w:tabs>
                      <w:tab w:val="left" w:pos="330"/>
                    </w:tabs>
                    <w:snapToGrid w:val="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A15EE">
                    <w:rPr>
                      <w:rFonts w:ascii="Arial" w:eastAsia="Calibri" w:hAnsi="Arial" w:cs="Arial"/>
                      <w:sz w:val="20"/>
                      <w:szCs w:val="20"/>
                    </w:rPr>
                    <w:t>отсутствует</w:t>
                  </w:r>
                </w:p>
              </w:tc>
            </w:tr>
          </w:tbl>
          <w:p w:rsidR="00D842D4" w:rsidRPr="00D842D4" w:rsidRDefault="00D842D4" w:rsidP="00D842D4">
            <w:pPr>
              <w:jc w:val="both"/>
            </w:pPr>
          </w:p>
          <w:p w:rsidR="009C0494" w:rsidRPr="00D842D4" w:rsidRDefault="009C0494" w:rsidP="0045349F">
            <w:pPr>
              <w:jc w:val="both"/>
            </w:pPr>
          </w:p>
          <w:p w:rsidR="00EC6037" w:rsidRPr="00FD68C4" w:rsidRDefault="00EC6037" w:rsidP="00EC6037">
            <w:pPr>
              <w:spacing w:line="1" w:lineRule="exact"/>
              <w:rPr>
                <w:rFonts w:ascii="Arial" w:hAnsi="Arial" w:cs="Arial"/>
                <w:sz w:val="16"/>
                <w:szCs w:val="16"/>
              </w:rPr>
            </w:pPr>
          </w:p>
          <w:p w:rsidR="0050775E" w:rsidRPr="000977C5" w:rsidRDefault="00EC6037" w:rsidP="00EC603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E9639C">
              <w:rPr>
                <w:b/>
                <w:i/>
                <w:iCs/>
                <w:sz w:val="22"/>
                <w:szCs w:val="22"/>
              </w:rPr>
              <w:t>44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E9639C">
              <w:rPr>
                <w:b/>
                <w:i/>
                <w:iCs/>
                <w:sz w:val="22"/>
                <w:szCs w:val="22"/>
              </w:rPr>
              <w:t>23</w:t>
            </w:r>
            <w:r w:rsidR="00A9383E">
              <w:rPr>
                <w:b/>
                <w:i/>
                <w:iCs/>
                <w:sz w:val="22"/>
                <w:szCs w:val="22"/>
              </w:rPr>
              <w:t>.1</w:t>
            </w:r>
            <w:r w:rsidR="00E9639C">
              <w:rPr>
                <w:b/>
                <w:i/>
                <w:iCs/>
                <w:sz w:val="22"/>
                <w:szCs w:val="22"/>
              </w:rPr>
              <w:t>2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  <w:r w:rsidR="00D52192">
              <w:rPr>
                <w:b/>
                <w:i/>
                <w:iCs/>
                <w:sz w:val="22"/>
                <w:szCs w:val="22"/>
              </w:rPr>
              <w:t xml:space="preserve">       </w:t>
            </w:r>
            <w:r w:rsidR="00D52192" w:rsidRPr="00D52192">
              <w:rPr>
                <w:i/>
                <w:iCs/>
                <w:sz w:val="22"/>
                <w:szCs w:val="22"/>
              </w:rPr>
              <w:t xml:space="preserve"> 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76" w:rsidRDefault="00134676">
      <w:pPr>
        <w:widowControl/>
      </w:pPr>
      <w:r>
        <w:separator/>
      </w:r>
    </w:p>
  </w:endnote>
  <w:endnote w:type="continuationSeparator" w:id="1">
    <w:p w:rsidR="00134676" w:rsidRDefault="00134676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37" w:rsidRDefault="00B85AA0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60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010">
      <w:rPr>
        <w:rStyle w:val="a5"/>
        <w:noProof/>
      </w:rPr>
      <w:t>3</w:t>
    </w:r>
    <w:r>
      <w:rPr>
        <w:rStyle w:val="a5"/>
      </w:rPr>
      <w:fldChar w:fldCharType="end"/>
    </w:r>
  </w:p>
  <w:p w:rsidR="00EC6037" w:rsidRDefault="00EC6037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76" w:rsidRDefault="00134676">
      <w:pPr>
        <w:widowControl/>
      </w:pPr>
      <w:r>
        <w:separator/>
      </w:r>
    </w:p>
  </w:footnote>
  <w:footnote w:type="continuationSeparator" w:id="1">
    <w:p w:rsidR="00134676" w:rsidRDefault="00134676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10"/>
    <w:multiLevelType w:val="hybridMultilevel"/>
    <w:tmpl w:val="3E62AE56"/>
    <w:lvl w:ilvl="0" w:tplc="CFEE7018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140E03B7"/>
    <w:multiLevelType w:val="hybridMultilevel"/>
    <w:tmpl w:val="F89C31A8"/>
    <w:lvl w:ilvl="0" w:tplc="BA3AF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7AB4"/>
    <w:multiLevelType w:val="hybridMultilevel"/>
    <w:tmpl w:val="7FE05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923C4"/>
    <w:multiLevelType w:val="multilevel"/>
    <w:tmpl w:val="3D4AB470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44395"/>
    <w:multiLevelType w:val="multilevel"/>
    <w:tmpl w:val="0B54F598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314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3E6E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01B9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4676"/>
    <w:rsid w:val="001354E2"/>
    <w:rsid w:val="00135BBC"/>
    <w:rsid w:val="00137740"/>
    <w:rsid w:val="001409D7"/>
    <w:rsid w:val="00140FF6"/>
    <w:rsid w:val="00142F53"/>
    <w:rsid w:val="001438E8"/>
    <w:rsid w:val="00144644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81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97FE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579F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887"/>
    <w:rsid w:val="00244C45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06CA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E7D42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8B0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3724"/>
    <w:rsid w:val="003F40F4"/>
    <w:rsid w:val="003F411E"/>
    <w:rsid w:val="003F45BE"/>
    <w:rsid w:val="003F4895"/>
    <w:rsid w:val="003F4CC6"/>
    <w:rsid w:val="003F5227"/>
    <w:rsid w:val="003F6A0D"/>
    <w:rsid w:val="003F6FF2"/>
    <w:rsid w:val="00400402"/>
    <w:rsid w:val="00401C16"/>
    <w:rsid w:val="00402508"/>
    <w:rsid w:val="00402647"/>
    <w:rsid w:val="00403246"/>
    <w:rsid w:val="004039CC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010"/>
    <w:rsid w:val="00444442"/>
    <w:rsid w:val="004452F2"/>
    <w:rsid w:val="0044682A"/>
    <w:rsid w:val="0044773A"/>
    <w:rsid w:val="0044777F"/>
    <w:rsid w:val="00450832"/>
    <w:rsid w:val="00452388"/>
    <w:rsid w:val="0045349F"/>
    <w:rsid w:val="0045381D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4D5F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A59"/>
    <w:rsid w:val="00546B9A"/>
    <w:rsid w:val="00546B9B"/>
    <w:rsid w:val="00547E39"/>
    <w:rsid w:val="00547EEA"/>
    <w:rsid w:val="005510BF"/>
    <w:rsid w:val="00556940"/>
    <w:rsid w:val="005576AD"/>
    <w:rsid w:val="0056042C"/>
    <w:rsid w:val="0056081E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34DE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1325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72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4E6F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48AE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2FFA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58FB"/>
    <w:rsid w:val="00846355"/>
    <w:rsid w:val="0084692D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8B6"/>
    <w:rsid w:val="00872D1D"/>
    <w:rsid w:val="00874158"/>
    <w:rsid w:val="00874D56"/>
    <w:rsid w:val="00875063"/>
    <w:rsid w:val="00875611"/>
    <w:rsid w:val="008756FA"/>
    <w:rsid w:val="0087630A"/>
    <w:rsid w:val="00876A98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5CE3"/>
    <w:rsid w:val="008968A7"/>
    <w:rsid w:val="00896D6A"/>
    <w:rsid w:val="00897C8D"/>
    <w:rsid w:val="00897E44"/>
    <w:rsid w:val="00897E7E"/>
    <w:rsid w:val="008A06BA"/>
    <w:rsid w:val="008A0971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5FFC"/>
    <w:rsid w:val="009B7351"/>
    <w:rsid w:val="009B73E3"/>
    <w:rsid w:val="009B7855"/>
    <w:rsid w:val="009B7BC1"/>
    <w:rsid w:val="009C0494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4A8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9F7854"/>
    <w:rsid w:val="00A0056D"/>
    <w:rsid w:val="00A0303F"/>
    <w:rsid w:val="00A03855"/>
    <w:rsid w:val="00A04A49"/>
    <w:rsid w:val="00A05AB9"/>
    <w:rsid w:val="00A068E1"/>
    <w:rsid w:val="00A06D1C"/>
    <w:rsid w:val="00A073F5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697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0E38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383E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3FD1"/>
    <w:rsid w:val="00AF40E1"/>
    <w:rsid w:val="00AF4411"/>
    <w:rsid w:val="00AF4D39"/>
    <w:rsid w:val="00AF6135"/>
    <w:rsid w:val="00AF7E9A"/>
    <w:rsid w:val="00B02119"/>
    <w:rsid w:val="00B02F6C"/>
    <w:rsid w:val="00B03529"/>
    <w:rsid w:val="00B03D53"/>
    <w:rsid w:val="00B04EEF"/>
    <w:rsid w:val="00B058B6"/>
    <w:rsid w:val="00B05DA9"/>
    <w:rsid w:val="00B05E27"/>
    <w:rsid w:val="00B110FE"/>
    <w:rsid w:val="00B116FC"/>
    <w:rsid w:val="00B11B13"/>
    <w:rsid w:val="00B12AF4"/>
    <w:rsid w:val="00B13115"/>
    <w:rsid w:val="00B134D6"/>
    <w:rsid w:val="00B15075"/>
    <w:rsid w:val="00B176AC"/>
    <w:rsid w:val="00B217A1"/>
    <w:rsid w:val="00B222DA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AA0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B29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A7C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500F"/>
    <w:rsid w:val="00C660CD"/>
    <w:rsid w:val="00C70005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68C"/>
    <w:rsid w:val="00CD5948"/>
    <w:rsid w:val="00CD7A7E"/>
    <w:rsid w:val="00CD7EC6"/>
    <w:rsid w:val="00CE06EC"/>
    <w:rsid w:val="00CE0BFD"/>
    <w:rsid w:val="00CE2B3C"/>
    <w:rsid w:val="00CE3C6D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53A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192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71F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42D4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96F91"/>
    <w:rsid w:val="00DA0A9F"/>
    <w:rsid w:val="00DA10F7"/>
    <w:rsid w:val="00DA2631"/>
    <w:rsid w:val="00DA3E21"/>
    <w:rsid w:val="00DA58DF"/>
    <w:rsid w:val="00DA5B71"/>
    <w:rsid w:val="00DA69D0"/>
    <w:rsid w:val="00DA7885"/>
    <w:rsid w:val="00DB0006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2A51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6756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37C21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33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5804"/>
    <w:rsid w:val="00E9639C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6037"/>
    <w:rsid w:val="00EC7382"/>
    <w:rsid w:val="00ED2ABB"/>
    <w:rsid w:val="00ED4C68"/>
    <w:rsid w:val="00ED647F"/>
    <w:rsid w:val="00EE06BE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4C6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  <w:style w:type="paragraph" w:customStyle="1" w:styleId="27">
    <w:name w:val="Абзац списка2"/>
    <w:basedOn w:val="a"/>
    <w:rsid w:val="000D01B9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35">
    <w:name w:val="Абзац списка3"/>
    <w:basedOn w:val="a"/>
    <w:rsid w:val="008A0971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styleId="afe">
    <w:name w:val="No Spacing"/>
    <w:uiPriority w:val="1"/>
    <w:qFormat/>
    <w:rsid w:val="00244C4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Подпись к картинке_"/>
    <w:basedOn w:val="a0"/>
    <w:link w:val="aff0"/>
    <w:rsid w:val="00244C45"/>
    <w:rPr>
      <w:rFonts w:ascii="Arial" w:eastAsia="Arial" w:hAnsi="Arial" w:cs="Arial"/>
      <w:shd w:val="clear" w:color="auto" w:fill="FFFFFF"/>
    </w:rPr>
  </w:style>
  <w:style w:type="paragraph" w:customStyle="1" w:styleId="aff0">
    <w:name w:val="Подпись к картинке"/>
    <w:basedOn w:val="a"/>
    <w:link w:val="aff"/>
    <w:rsid w:val="00244C4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CE3C6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CE3C6D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акон"/>
    <w:basedOn w:val="a"/>
    <w:rsid w:val="00CE3C6D"/>
    <w:pPr>
      <w:widowControl/>
      <w:spacing w:before="120" w:after="120" w:line="360" w:lineRule="atLeast"/>
      <w:ind w:firstLine="851"/>
      <w:jc w:val="both"/>
    </w:pPr>
    <w:rPr>
      <w:szCs w:val="20"/>
    </w:rPr>
  </w:style>
  <w:style w:type="character" w:styleId="aff2">
    <w:name w:val="Emphasis"/>
    <w:basedOn w:val="a0"/>
    <w:uiPriority w:val="20"/>
    <w:qFormat/>
    <w:locked/>
    <w:rsid w:val="004440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84ED7-E566-404B-80EE-B4A0DE06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Admn</cp:lastModifiedBy>
  <cp:revision>125</cp:revision>
  <cp:lastPrinted>2024-06-13T04:58:00Z</cp:lastPrinted>
  <dcterms:created xsi:type="dcterms:W3CDTF">2017-12-01T06:56:00Z</dcterms:created>
  <dcterms:modified xsi:type="dcterms:W3CDTF">2025-03-27T08:46:00Z</dcterms:modified>
</cp:coreProperties>
</file>