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E" w:rsidRDefault="0050775E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>
        <w:rPr>
          <w:b/>
          <w:bCs/>
        </w:rPr>
        <w:t xml:space="preserve"> </w:t>
      </w:r>
      <w:r w:rsidR="00D52192">
        <w:rPr>
          <w:b/>
          <w:bCs/>
        </w:rPr>
        <w:t>2</w:t>
      </w:r>
      <w:r w:rsidR="0056081E">
        <w:rPr>
          <w:b/>
          <w:bCs/>
        </w:rPr>
        <w:t>3</w:t>
      </w:r>
      <w:r>
        <w:rPr>
          <w:b/>
          <w:bCs/>
        </w:rPr>
        <w:t xml:space="preserve"> </w:t>
      </w:r>
      <w:r w:rsidRPr="00044E4B">
        <w:rPr>
          <w:b/>
          <w:bCs/>
        </w:rPr>
        <w:t>от</w:t>
      </w:r>
      <w:r>
        <w:rPr>
          <w:b/>
          <w:bCs/>
        </w:rPr>
        <w:t xml:space="preserve"> </w:t>
      </w:r>
      <w:r w:rsidR="00D52192">
        <w:rPr>
          <w:b/>
          <w:bCs/>
        </w:rPr>
        <w:t>1</w:t>
      </w:r>
      <w:r w:rsidR="0056081E">
        <w:rPr>
          <w:b/>
          <w:bCs/>
        </w:rPr>
        <w:t>9</w:t>
      </w:r>
      <w:r>
        <w:rPr>
          <w:b/>
          <w:bCs/>
        </w:rPr>
        <w:t xml:space="preserve"> </w:t>
      </w:r>
      <w:r w:rsidR="00D52192">
        <w:rPr>
          <w:b/>
          <w:bCs/>
        </w:rPr>
        <w:t>ию</w:t>
      </w:r>
      <w:r w:rsidR="005A1BE7">
        <w:rPr>
          <w:b/>
          <w:bCs/>
        </w:rPr>
        <w:t>ля</w:t>
      </w:r>
      <w:r>
        <w:rPr>
          <w:b/>
          <w:bCs/>
        </w:rPr>
        <w:t xml:space="preserve"> 202</w:t>
      </w:r>
      <w:r w:rsidR="008D308C">
        <w:rPr>
          <w:b/>
          <w:bCs/>
        </w:rPr>
        <w:t>4</w:t>
      </w:r>
      <w:r w:rsidRPr="00044E4B">
        <w:rPr>
          <w:b/>
          <w:bCs/>
        </w:rPr>
        <w:t xml:space="preserve"> года</w:t>
      </w:r>
    </w:p>
    <w:p w:rsidR="0050775E" w:rsidRDefault="0050775E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50775E" w:rsidRPr="00044E4B" w:rsidRDefault="00DB0006" w:rsidP="00025D22">
      <w:pPr>
        <w:widowControl/>
        <w:jc w:val="center"/>
        <w:rPr>
          <w:b/>
          <w:bCs/>
          <w:i/>
          <w:iCs/>
        </w:rPr>
      </w:pPr>
      <w:r w:rsidRPr="00DB0006">
        <w:rPr>
          <w:noProof/>
        </w:rPr>
        <w:pict>
          <v:oval id="_x0000_s1026" style="position:absolute;left:0;text-align:left;margin-left:-8.55pt;margin-top:7pt;width:373.35pt;height:9pt;z-index:1" fillcolor="#333"/>
        </w:pict>
      </w:r>
    </w:p>
    <w:p w:rsidR="0050775E" w:rsidRDefault="0050775E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50775E" w:rsidRPr="000977C5">
        <w:tc>
          <w:tcPr>
            <w:tcW w:w="7203" w:type="dxa"/>
          </w:tcPr>
          <w:p w:rsidR="00D52192" w:rsidRDefault="00D52192" w:rsidP="00BA52D3">
            <w:pPr>
              <w:pStyle w:val="12"/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</w:p>
          <w:p w:rsidR="0015381D" w:rsidRPr="007A2821" w:rsidRDefault="0015381D" w:rsidP="0015381D">
            <w:pPr>
              <w:spacing w:line="23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АДМИНИСТРАЦИЯ АГИНСКОГО СЕЛЬСОВЕТА</w:t>
            </w:r>
            <w:r w:rsidRPr="007A2821">
              <w:rPr>
                <w:rFonts w:ascii="Arial" w:hAnsi="Arial" w:cs="Arial"/>
                <w:sz w:val="20"/>
                <w:szCs w:val="20"/>
              </w:rPr>
              <w:br/>
              <w:t>САЯНСКОГО РАЙОНА  КРАСНОЯРСКОГО КРАЯ</w:t>
            </w:r>
          </w:p>
          <w:p w:rsidR="0015381D" w:rsidRPr="007A2821" w:rsidRDefault="0015381D" w:rsidP="0015381D">
            <w:pPr>
              <w:spacing w:line="23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381D" w:rsidRPr="007A2821" w:rsidRDefault="0015381D" w:rsidP="0015381D">
            <w:pPr>
              <w:pStyle w:val="17"/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0" w:name="bookmark0"/>
            <w:r w:rsidRPr="007A2821">
              <w:rPr>
                <w:rFonts w:ascii="Arial" w:hAnsi="Arial" w:cs="Arial"/>
                <w:b w:val="0"/>
                <w:sz w:val="20"/>
                <w:szCs w:val="20"/>
              </w:rPr>
              <w:t>ПОСТАНОВЛЕНИЕ</w:t>
            </w:r>
            <w:bookmarkEnd w:id="0"/>
          </w:p>
          <w:p w:rsidR="0015381D" w:rsidRPr="007A2821" w:rsidRDefault="0015381D" w:rsidP="001538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A2821">
              <w:rPr>
                <w:rFonts w:ascii="Arial" w:hAnsi="Arial" w:cs="Arial"/>
                <w:sz w:val="20"/>
                <w:szCs w:val="20"/>
              </w:rPr>
              <w:t xml:space="preserve">17. 06. 2024 года            с. </w:t>
            </w:r>
            <w:proofErr w:type="gramStart"/>
            <w:r w:rsidRPr="007A2821">
              <w:rPr>
                <w:rFonts w:ascii="Arial" w:hAnsi="Arial" w:cs="Arial"/>
                <w:sz w:val="20"/>
                <w:szCs w:val="20"/>
              </w:rPr>
              <w:t>Агинское</w:t>
            </w:r>
            <w:proofErr w:type="gramEnd"/>
            <w:r w:rsidRPr="007A2821">
              <w:rPr>
                <w:rFonts w:ascii="Arial" w:hAnsi="Arial" w:cs="Arial"/>
                <w:sz w:val="20"/>
                <w:szCs w:val="20"/>
              </w:rPr>
              <w:t xml:space="preserve">                               №</w:t>
            </w:r>
            <w:r>
              <w:rPr>
                <w:rFonts w:ascii="Arial" w:hAnsi="Arial" w:cs="Arial"/>
                <w:sz w:val="20"/>
                <w:szCs w:val="20"/>
              </w:rPr>
              <w:t xml:space="preserve"> 36</w:t>
            </w:r>
          </w:p>
          <w:p w:rsidR="0015381D" w:rsidRPr="007A2821" w:rsidRDefault="0015381D" w:rsidP="0015381D">
            <w:pPr>
              <w:tabs>
                <w:tab w:val="left" w:pos="714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</w:p>
          <w:p w:rsidR="0015381D" w:rsidRPr="007A2821" w:rsidRDefault="0015381D" w:rsidP="0015381D">
            <w:pPr>
              <w:tabs>
                <w:tab w:val="left" w:pos="714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«О внесении изменений и дополнений</w:t>
            </w:r>
          </w:p>
          <w:p w:rsidR="0015381D" w:rsidRPr="007A2821" w:rsidRDefault="0015381D" w:rsidP="0015381D">
            <w:pPr>
              <w:tabs>
                <w:tab w:val="left" w:pos="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 xml:space="preserve"> в постановление Администрации </w:t>
            </w:r>
          </w:p>
          <w:p w:rsidR="0015381D" w:rsidRPr="007A2821" w:rsidRDefault="0015381D" w:rsidP="0015381D">
            <w:pPr>
              <w:tabs>
                <w:tab w:val="left" w:pos="714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Агинского сельсовета от 26.12.2016 №160</w:t>
            </w:r>
          </w:p>
          <w:p w:rsidR="0015381D" w:rsidRPr="007A2821" w:rsidRDefault="0015381D" w:rsidP="0015381D">
            <w:pPr>
              <w:tabs>
                <w:tab w:val="left" w:pos="714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«Об утверждении Положения о порядке</w:t>
            </w:r>
          </w:p>
          <w:p w:rsidR="0015381D" w:rsidRPr="007A2821" w:rsidRDefault="0015381D" w:rsidP="0015381D">
            <w:pPr>
              <w:tabs>
                <w:tab w:val="left" w:pos="714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 xml:space="preserve"> ведения реестра муниципального имущества</w:t>
            </w:r>
          </w:p>
          <w:p w:rsidR="0015381D" w:rsidRPr="007A2821" w:rsidRDefault="0015381D" w:rsidP="0015381D">
            <w:pPr>
              <w:tabs>
                <w:tab w:val="left" w:pos="714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МО Агинский сельсовет»».</w:t>
            </w:r>
          </w:p>
          <w:p w:rsidR="0015381D" w:rsidRPr="007A2821" w:rsidRDefault="0015381D" w:rsidP="0015381D">
            <w:pPr>
              <w:tabs>
                <w:tab w:val="left" w:pos="866"/>
              </w:tabs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381D" w:rsidRPr="007A2821" w:rsidRDefault="0015381D" w:rsidP="0015381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ab/>
      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10.10.2023№ 163н, руководствуясь Уставом Агинского сельсовета,</w:t>
            </w:r>
          </w:p>
          <w:p w:rsidR="0015381D" w:rsidRPr="007A2821" w:rsidRDefault="0015381D" w:rsidP="0015381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ПОСТАНОВЛЯЮ:</w:t>
            </w:r>
          </w:p>
          <w:p w:rsidR="0015381D" w:rsidRPr="007A2821" w:rsidRDefault="0015381D" w:rsidP="0015381D">
            <w:pPr>
              <w:tabs>
                <w:tab w:val="left" w:pos="714"/>
              </w:tabs>
              <w:ind w:righ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1. Внести изменения и дополнения в Постановление от 26.12.2016 №160 «Об утверждении Положения о порядке  ведения реестра муниципального имущества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821">
              <w:rPr>
                <w:rFonts w:ascii="Arial" w:hAnsi="Arial" w:cs="Arial"/>
                <w:sz w:val="20"/>
                <w:szCs w:val="20"/>
              </w:rPr>
              <w:t>МО Агинский сельсовет»:</w:t>
            </w:r>
          </w:p>
          <w:p w:rsidR="0015381D" w:rsidRPr="007A2821" w:rsidRDefault="0015381D" w:rsidP="0015381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1.1</w:t>
            </w:r>
            <w:proofErr w:type="gramStart"/>
            <w:r w:rsidRPr="007A2821">
              <w:rPr>
                <w:rFonts w:ascii="Arial" w:hAnsi="Arial" w:cs="Arial"/>
                <w:sz w:val="20"/>
                <w:szCs w:val="20"/>
              </w:rPr>
              <w:t xml:space="preserve"> В</w:t>
            </w:r>
            <w:proofErr w:type="gramEnd"/>
            <w:r w:rsidRPr="007A2821">
              <w:rPr>
                <w:rFonts w:ascii="Arial" w:hAnsi="Arial" w:cs="Arial"/>
                <w:sz w:val="20"/>
                <w:szCs w:val="20"/>
              </w:rPr>
              <w:t xml:space="preserve"> статью 3 приложения к Постановлению внести изменения и изложить в новой редакции согласно приложению к настоящему постановлению;</w:t>
            </w:r>
          </w:p>
          <w:p w:rsidR="0015381D" w:rsidRPr="007A2821" w:rsidRDefault="0015381D" w:rsidP="0015381D">
            <w:pPr>
              <w:pStyle w:val="ad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1.2. В с</w:t>
            </w:r>
            <w:r w:rsidRPr="007A2821">
              <w:rPr>
                <w:rFonts w:ascii="Arial" w:hAnsi="Arial" w:cs="Arial"/>
                <w:color w:val="000000"/>
                <w:sz w:val="20"/>
                <w:szCs w:val="20"/>
              </w:rPr>
              <w:t>татью 4 приложения к Постановлению внести изменения и изложить в новой редакции</w:t>
            </w:r>
            <w:r w:rsidRPr="007A2821">
              <w:rPr>
                <w:rFonts w:ascii="Arial" w:hAnsi="Arial" w:cs="Arial"/>
                <w:sz w:val="20"/>
                <w:szCs w:val="20"/>
              </w:rPr>
              <w:t xml:space="preserve"> согласно приложению к настоящему постановлению.</w:t>
            </w:r>
          </w:p>
          <w:p w:rsidR="0015381D" w:rsidRPr="007A2821" w:rsidRDefault="0015381D" w:rsidP="0015381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gramStart"/>
            <w:r w:rsidRPr="007A2821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7A2821">
              <w:rPr>
                <w:rFonts w:ascii="Arial" w:hAnsi="Arial" w:cs="Arial"/>
                <w:sz w:val="20"/>
                <w:szCs w:val="20"/>
              </w:rPr>
              <w:t xml:space="preserve"> исполнением настоящего Постановления возложить на главного бухгалтера администрации Агинского сельсовета. </w:t>
            </w:r>
          </w:p>
          <w:p w:rsidR="0015381D" w:rsidRPr="007A2821" w:rsidRDefault="0015381D" w:rsidP="0015381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 xml:space="preserve">3. Постановление вступает в силу с момента его подписания, подлежит опубликованию в печатном органе «Вестник Агинского сельсовета», и размещению на официальном сайте администрации Агинского </w:t>
            </w:r>
            <w:r w:rsidRPr="007A2821">
              <w:rPr>
                <w:rFonts w:ascii="Arial" w:hAnsi="Arial" w:cs="Arial"/>
                <w:sz w:val="20"/>
                <w:szCs w:val="20"/>
              </w:rPr>
              <w:lastRenderedPageBreak/>
              <w:t>сельсовета.</w:t>
            </w:r>
          </w:p>
          <w:p w:rsidR="0015381D" w:rsidRPr="007A2821" w:rsidRDefault="0015381D" w:rsidP="0015381D">
            <w:pPr>
              <w:tabs>
                <w:tab w:val="left" w:pos="0"/>
                <w:tab w:val="left" w:pos="526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381D" w:rsidRPr="007A2821" w:rsidRDefault="0015381D" w:rsidP="0015381D">
            <w:pPr>
              <w:tabs>
                <w:tab w:val="left" w:pos="5261"/>
              </w:tabs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Глава Агинского сельсовета                                      В.К.Леонтьева</w:t>
            </w:r>
          </w:p>
          <w:p w:rsidR="0015381D" w:rsidRPr="007A2821" w:rsidRDefault="0015381D" w:rsidP="0015381D">
            <w:pPr>
              <w:spacing w:line="1" w:lineRule="exact"/>
              <w:rPr>
                <w:rFonts w:ascii="Arial" w:hAnsi="Arial" w:cs="Arial"/>
                <w:sz w:val="20"/>
                <w:szCs w:val="20"/>
              </w:rPr>
            </w:pPr>
          </w:p>
          <w:p w:rsidR="0015381D" w:rsidRPr="007A2821" w:rsidRDefault="0015381D" w:rsidP="0015381D">
            <w:pPr>
              <w:spacing w:line="1" w:lineRule="exact"/>
              <w:rPr>
                <w:rFonts w:ascii="Arial" w:hAnsi="Arial" w:cs="Arial"/>
                <w:sz w:val="20"/>
                <w:szCs w:val="20"/>
              </w:rPr>
            </w:pPr>
          </w:p>
          <w:p w:rsidR="0015381D" w:rsidRPr="007A2821" w:rsidRDefault="0015381D" w:rsidP="0015381D">
            <w:pPr>
              <w:tabs>
                <w:tab w:val="left" w:pos="374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81D" w:rsidRPr="007A2821" w:rsidRDefault="0015381D" w:rsidP="0015381D">
            <w:pPr>
              <w:spacing w:line="1" w:lineRule="exact"/>
              <w:rPr>
                <w:rFonts w:ascii="Arial" w:hAnsi="Arial" w:cs="Arial"/>
                <w:sz w:val="20"/>
                <w:szCs w:val="20"/>
              </w:rPr>
            </w:pPr>
          </w:p>
          <w:p w:rsidR="0015381D" w:rsidRPr="007A2821" w:rsidRDefault="0015381D" w:rsidP="0015381D">
            <w:pPr>
              <w:pStyle w:val="34"/>
              <w:spacing w:after="0" w:line="264" w:lineRule="auto"/>
              <w:ind w:left="49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 xml:space="preserve">Приложение  </w:t>
            </w:r>
          </w:p>
          <w:p w:rsidR="0015381D" w:rsidRPr="007A2821" w:rsidRDefault="0015381D" w:rsidP="0015381D">
            <w:pPr>
              <w:pStyle w:val="34"/>
              <w:spacing w:after="0" w:line="264" w:lineRule="auto"/>
              <w:ind w:left="49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 xml:space="preserve">к Постановлению </w:t>
            </w:r>
          </w:p>
          <w:p w:rsidR="0015381D" w:rsidRPr="007A2821" w:rsidRDefault="0015381D" w:rsidP="0015381D">
            <w:pPr>
              <w:pStyle w:val="34"/>
              <w:spacing w:after="0" w:line="264" w:lineRule="auto"/>
              <w:ind w:left="49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администрации Агинского сельсовета</w:t>
            </w:r>
          </w:p>
          <w:p w:rsidR="0015381D" w:rsidRDefault="0015381D" w:rsidP="0015381D">
            <w:pPr>
              <w:pStyle w:val="34"/>
              <w:spacing w:after="0" w:line="264" w:lineRule="auto"/>
              <w:ind w:left="3792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 xml:space="preserve"> от 17. 06. 2024 года,</w:t>
            </w:r>
            <w:r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Pr="007A2821">
              <w:rPr>
                <w:rFonts w:ascii="Arial" w:hAnsi="Arial" w:cs="Arial"/>
                <w:sz w:val="20"/>
                <w:szCs w:val="20"/>
              </w:rPr>
              <w:t>36</w:t>
            </w:r>
          </w:p>
          <w:p w:rsidR="0015381D" w:rsidRPr="007A2821" w:rsidRDefault="0015381D" w:rsidP="0015381D">
            <w:pPr>
              <w:pStyle w:val="34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ПОЛОЖЕНИЕ</w:t>
            </w:r>
          </w:p>
          <w:p w:rsidR="0015381D" w:rsidRPr="007A2821" w:rsidRDefault="0015381D" w:rsidP="0015381D">
            <w:pPr>
              <w:pStyle w:val="34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О ВЕДЕНИИ РЕЕСТРА МУНИЦИПАЛЬНОГО ИМУЩЕСТВА</w:t>
            </w:r>
            <w:r w:rsidRPr="007A2821">
              <w:rPr>
                <w:rFonts w:ascii="Arial" w:hAnsi="Arial" w:cs="Arial"/>
                <w:sz w:val="20"/>
                <w:szCs w:val="20"/>
              </w:rPr>
              <w:br/>
              <w:t>МУНИЦИПАЛЬНОГО ОБРАЗОВАНИЯ АГИНСКИЙ СЕЛЬСОВЕТ</w:t>
            </w:r>
          </w:p>
          <w:p w:rsidR="0015381D" w:rsidRPr="007A2821" w:rsidRDefault="0015381D" w:rsidP="0015381D">
            <w:pPr>
              <w:pStyle w:val="11"/>
              <w:widowControl w:val="0"/>
              <w:numPr>
                <w:ilvl w:val="0"/>
                <w:numId w:val="46"/>
              </w:numPr>
              <w:shd w:val="clear" w:color="auto" w:fill="auto"/>
              <w:tabs>
                <w:tab w:val="left" w:pos="217"/>
              </w:tabs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A2821">
              <w:rPr>
                <w:rFonts w:ascii="Arial" w:hAnsi="Arial" w:cs="Arial"/>
                <w:sz w:val="20"/>
                <w:szCs w:val="20"/>
                <w:u w:val="single"/>
              </w:rPr>
              <w:t>Общие положения</w:t>
            </w:r>
          </w:p>
          <w:p w:rsidR="0015381D" w:rsidRPr="007A2821" w:rsidRDefault="0015381D" w:rsidP="0015381D">
            <w:pPr>
              <w:pStyle w:val="11"/>
              <w:widowControl w:val="0"/>
              <w:numPr>
                <w:ilvl w:val="1"/>
                <w:numId w:val="46"/>
              </w:numPr>
              <w:shd w:val="clear" w:color="auto" w:fill="auto"/>
              <w:tabs>
                <w:tab w:val="left" w:pos="610"/>
              </w:tabs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2821">
              <w:rPr>
                <w:rFonts w:ascii="Arial" w:hAnsi="Arial" w:cs="Arial"/>
                <w:sz w:val="20"/>
                <w:szCs w:val="20"/>
              </w:rPr>
              <w:t>Настоящее Положение устанавливает порядок учета муниципального имущества и ведение реестра объектов муниципальной собственности муниципального образования Агинский сельсовет в соответствии законодательством Российской Федерации, регулирующим отношения, возникшие при управлении и распоряжении муниципальным имуществом, ст.51 Федерального закона от 06.10.2003г. № 131-ФЗ «Об общих принципах организации местного самоуправления в Российской Федерации», Уставом муниципального образования Агинский сельсовет и другими нормативными правовыми актами, приказом Министерством</w:t>
            </w:r>
            <w:proofErr w:type="gramEnd"/>
            <w:r w:rsidRPr="007A2821">
              <w:rPr>
                <w:rFonts w:ascii="Arial" w:hAnsi="Arial" w:cs="Arial"/>
                <w:sz w:val="20"/>
                <w:szCs w:val="20"/>
              </w:rPr>
              <w:t xml:space="preserve"> экономического развития Российской Федерации от 30.08.2011г. № 424 «Об утверждении Порядка ведения органами местного самоуправления реестров муниципального имущества»</w:t>
            </w:r>
          </w:p>
          <w:p w:rsidR="0015381D" w:rsidRPr="007A2821" w:rsidRDefault="0015381D" w:rsidP="0015381D">
            <w:pPr>
              <w:pStyle w:val="11"/>
              <w:widowControl w:val="0"/>
              <w:numPr>
                <w:ilvl w:val="1"/>
                <w:numId w:val="46"/>
              </w:numPr>
              <w:shd w:val="clear" w:color="auto" w:fill="auto"/>
              <w:tabs>
                <w:tab w:val="left" w:pos="610"/>
              </w:tabs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 xml:space="preserve">Положение устанавливает основные принципы </w:t>
            </w:r>
            <w:proofErr w:type="gramStart"/>
            <w:r w:rsidRPr="007A2821">
              <w:rPr>
                <w:rFonts w:ascii="Arial" w:hAnsi="Arial" w:cs="Arial"/>
                <w:sz w:val="20"/>
                <w:szCs w:val="20"/>
              </w:rPr>
              <w:t>создания реестра объектов муниципальной собственности муниципального образования</w:t>
            </w:r>
            <w:proofErr w:type="gramEnd"/>
            <w:r w:rsidRPr="007A2821">
              <w:rPr>
                <w:rFonts w:ascii="Arial" w:hAnsi="Arial" w:cs="Arial"/>
                <w:sz w:val="20"/>
                <w:szCs w:val="20"/>
              </w:rPr>
              <w:t xml:space="preserve"> Агинский сельсовет (далее - Реестр), требования, предъявляемые к Реестру, определяет порядок его ведения, устанавливает права и обязанности держателя Реестра.</w:t>
            </w:r>
          </w:p>
          <w:p w:rsidR="0015381D" w:rsidRPr="007A2821" w:rsidRDefault="0015381D" w:rsidP="0015381D">
            <w:pPr>
              <w:pStyle w:val="11"/>
              <w:widowControl w:val="0"/>
              <w:numPr>
                <w:ilvl w:val="1"/>
                <w:numId w:val="46"/>
              </w:numPr>
              <w:shd w:val="clear" w:color="auto" w:fill="auto"/>
              <w:tabs>
                <w:tab w:val="left" w:pos="610"/>
              </w:tabs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Целью создания и ведения Реестра является обеспечение основы для организации единой системы учета и управления объектами муниципальной собственности.</w:t>
            </w:r>
          </w:p>
          <w:p w:rsidR="0015381D" w:rsidRPr="007A2821" w:rsidRDefault="0015381D" w:rsidP="0015381D">
            <w:pPr>
              <w:pStyle w:val="11"/>
              <w:widowControl w:val="0"/>
              <w:numPr>
                <w:ilvl w:val="1"/>
                <w:numId w:val="46"/>
              </w:numPr>
              <w:shd w:val="clear" w:color="auto" w:fill="auto"/>
              <w:tabs>
                <w:tab w:val="left" w:pos="610"/>
              </w:tabs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Держателем Реестра является главный бухгалтер администрации Агинского сельсовета (далее — администрации), который осуществляет формирование и ведение Реестра объектов муниципальной собственности Агинского сельсовета (далее — специалист).</w:t>
            </w:r>
          </w:p>
          <w:p w:rsidR="0015381D" w:rsidRPr="007A2821" w:rsidRDefault="0015381D" w:rsidP="0015381D">
            <w:pPr>
              <w:pStyle w:val="11"/>
              <w:widowControl w:val="0"/>
              <w:numPr>
                <w:ilvl w:val="0"/>
                <w:numId w:val="46"/>
              </w:numPr>
              <w:shd w:val="clear" w:color="auto" w:fill="auto"/>
              <w:tabs>
                <w:tab w:val="left" w:pos="246"/>
              </w:tabs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.</w:t>
            </w:r>
            <w:r w:rsidRPr="007A2821">
              <w:rPr>
                <w:rFonts w:ascii="Arial" w:hAnsi="Arial" w:cs="Arial"/>
                <w:sz w:val="20"/>
                <w:szCs w:val="20"/>
                <w:u w:val="single"/>
              </w:rPr>
              <w:t>Требования к реестру объектов муниципальной собственности</w:t>
            </w:r>
          </w:p>
          <w:p w:rsidR="0015381D" w:rsidRPr="007A2821" w:rsidRDefault="0015381D" w:rsidP="0015381D">
            <w:pPr>
              <w:pStyle w:val="11"/>
              <w:widowControl w:val="0"/>
              <w:numPr>
                <w:ilvl w:val="1"/>
                <w:numId w:val="46"/>
              </w:numPr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В настоящем Положении под реестром объектов муниципальной собственности понимается перечень объектов учета (далее муниципальное имущество).</w:t>
            </w:r>
          </w:p>
          <w:p w:rsidR="0015381D" w:rsidRPr="007A2821" w:rsidRDefault="0015381D" w:rsidP="0015381D">
            <w:pPr>
              <w:pStyle w:val="11"/>
              <w:widowControl w:val="0"/>
              <w:numPr>
                <w:ilvl w:val="1"/>
                <w:numId w:val="46"/>
              </w:numPr>
              <w:shd w:val="clear" w:color="auto" w:fill="auto"/>
              <w:tabs>
                <w:tab w:val="left" w:pos="452"/>
              </w:tabs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 xml:space="preserve">Учет муниципального имущества включает в себя описание объекта </w:t>
            </w:r>
            <w:r w:rsidRPr="007A2821">
              <w:rPr>
                <w:rFonts w:ascii="Arial" w:hAnsi="Arial" w:cs="Arial"/>
                <w:sz w:val="20"/>
                <w:szCs w:val="20"/>
              </w:rPr>
              <w:lastRenderedPageBreak/>
              <w:t>учета с указанием его индивидуальных особенностей, позволяющее однозначно отличить его от других объектов (название, тип имущества, место нахождения, дата ввода в эксплуатацию, инвентарный номер, балансовая стоимость, площадь).</w:t>
            </w:r>
          </w:p>
          <w:p w:rsidR="0015381D" w:rsidRPr="007A2821" w:rsidRDefault="0015381D" w:rsidP="0015381D">
            <w:pPr>
              <w:pStyle w:val="1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2.3.Объектами учета в Реестре являются:</w:t>
            </w:r>
          </w:p>
          <w:p w:rsidR="0015381D" w:rsidRPr="007A2821" w:rsidRDefault="0015381D" w:rsidP="0015381D">
            <w:pPr>
              <w:pStyle w:val="11"/>
              <w:tabs>
                <w:tab w:val="left" w:pos="610"/>
              </w:tabs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ab/>
              <w:t>находящееся в муниципальной собственности Агинского сельсовета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      </w:r>
          </w:p>
          <w:p w:rsidR="0015381D" w:rsidRPr="007A2821" w:rsidRDefault="0015381D" w:rsidP="0015381D">
            <w:pPr>
              <w:pStyle w:val="11"/>
              <w:tabs>
                <w:tab w:val="left" w:pos="610"/>
              </w:tabs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ab/>
              <w:t>находящееся в муниципальной собственности Агинского сельсовета недвижимое имущество</w:t>
            </w:r>
            <w:proofErr w:type="gramStart"/>
            <w:r w:rsidRPr="007A2821">
              <w:rPr>
                <w:rFonts w:ascii="Arial" w:hAnsi="Arial" w:cs="Arial"/>
                <w:sz w:val="20"/>
                <w:szCs w:val="20"/>
              </w:rPr>
              <w:t>,(</w:t>
            </w:r>
            <w:proofErr w:type="gramEnd"/>
            <w:r w:rsidRPr="007A2821">
              <w:rPr>
                <w:rFonts w:ascii="Arial" w:hAnsi="Arial" w:cs="Arial"/>
                <w:sz w:val="20"/>
                <w:szCs w:val="20"/>
              </w:rPr>
              <w:t>здание, строение, сооружение или объект незавершенного строительства, земельный участок жилое, нежилое помещение  или иной прочно связанный с землей объект, перемещение которого перемещение которого без соразмерного ущерба его назначению невозможно, либо иное имущество, отнесенное законом к недвижимости);</w:t>
            </w:r>
          </w:p>
          <w:p w:rsidR="0015381D" w:rsidRPr="007A2821" w:rsidRDefault="0015381D" w:rsidP="0015381D">
            <w:pPr>
              <w:pStyle w:val="11"/>
              <w:tabs>
                <w:tab w:val="left" w:pos="610"/>
              </w:tabs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ab/>
              <w:t xml:space="preserve">Находящееся в муниципальной собственности Агинского сельсовета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</w:t>
            </w:r>
            <w:proofErr w:type="gramStart"/>
            <w:r w:rsidRPr="007A2821">
              <w:rPr>
                <w:rFonts w:ascii="Arial" w:hAnsi="Arial" w:cs="Arial"/>
                <w:sz w:val="20"/>
                <w:szCs w:val="20"/>
              </w:rPr>
              <w:t>имущество</w:t>
            </w:r>
            <w:proofErr w:type="gramEnd"/>
            <w:r w:rsidRPr="007A2821">
              <w:rPr>
                <w:rFonts w:ascii="Arial" w:hAnsi="Arial" w:cs="Arial"/>
                <w:sz w:val="20"/>
                <w:szCs w:val="20"/>
              </w:rPr>
              <w:t xml:space="preserve"> стоимость которого превышает 20 000 рублей,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</w:t>
            </w:r>
            <w:r w:rsidRPr="007A2821">
              <w:rPr>
                <w:rFonts w:ascii="Arial" w:hAnsi="Arial" w:cs="Arial"/>
                <w:sz w:val="20"/>
                <w:szCs w:val="20"/>
                <w:u w:val="single"/>
              </w:rPr>
              <w:t>оном</w:t>
            </w:r>
            <w:r w:rsidRPr="007A2821">
              <w:rPr>
                <w:rFonts w:ascii="Arial" w:hAnsi="Arial" w:cs="Arial"/>
                <w:sz w:val="20"/>
                <w:szCs w:val="20"/>
              </w:rPr>
              <w:t xml:space="preserve"> от 03,11.2006 № 174-ФЗ «Об автономных учреждениях». </w:t>
            </w:r>
            <w:proofErr w:type="gramStart"/>
            <w:r w:rsidRPr="007A2821">
              <w:rPr>
                <w:rFonts w:ascii="Arial" w:hAnsi="Arial" w:cs="Arial"/>
                <w:sz w:val="20"/>
                <w:szCs w:val="20"/>
              </w:rPr>
              <w:t xml:space="preserve">Федеральным </w:t>
            </w:r>
            <w:r w:rsidRPr="007A2821">
              <w:rPr>
                <w:rFonts w:ascii="Arial" w:hAnsi="Arial" w:cs="Arial"/>
                <w:sz w:val="20"/>
                <w:szCs w:val="20"/>
                <w:u w:val="single"/>
              </w:rPr>
              <w:t>законом</w:t>
            </w:r>
            <w:r w:rsidRPr="007A2821">
              <w:rPr>
                <w:rFonts w:ascii="Arial" w:hAnsi="Arial" w:cs="Arial"/>
                <w:sz w:val="20"/>
                <w:szCs w:val="20"/>
              </w:rPr>
              <w:t xml:space="preserve"> от 12.01.1996 № 7-ФЗ «О некоммерческих организациях» муниципальные унитарные предприятия, муниципальные учреждения (муниципальные казенные, муниципальные бюджетные и муниципальные автономные учреждения), хозяйственные общества, товарищества, акции, доли (вклады) в уставном (складочном) капитале которых принадлежат муниципальному образованию Агинский сельсовет, иные юридические лица, учредителем (участником) которых является муниципальное образование Агинский сельсовет.</w:t>
            </w:r>
            <w:proofErr w:type="gramEnd"/>
          </w:p>
          <w:p w:rsidR="0015381D" w:rsidRPr="007A2821" w:rsidRDefault="0015381D" w:rsidP="0015381D">
            <w:pPr>
              <w:pStyle w:val="11"/>
              <w:tabs>
                <w:tab w:val="left" w:pos="518"/>
              </w:tabs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2.4 Ведение Реестра осуществляется на бумажных и электронных носителях с соблюдением требований, предъявляемых в соответствии с настоящим Положением.</w:t>
            </w:r>
          </w:p>
          <w:p w:rsidR="0015381D" w:rsidRPr="007A2821" w:rsidRDefault="0015381D" w:rsidP="0015381D">
            <w:pPr>
              <w:pStyle w:val="1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Ведение Реестра означает занесение в него объектов учета и данных о них, обновление данных об объектах учета и их исключение из Реестра при изменении формы собственности или других вещных прав на объекты учета.</w:t>
            </w:r>
          </w:p>
          <w:p w:rsidR="0015381D" w:rsidRPr="007A2821" w:rsidRDefault="0015381D" w:rsidP="0015381D">
            <w:pPr>
              <w:pStyle w:val="1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Данные об объектах учета, исключаемые из Реестра, переносятся в архив.</w:t>
            </w:r>
          </w:p>
          <w:p w:rsidR="0015381D" w:rsidRPr="007A2821" w:rsidRDefault="0015381D" w:rsidP="0015381D">
            <w:pPr>
              <w:pStyle w:val="11"/>
              <w:tabs>
                <w:tab w:val="left" w:pos="266"/>
              </w:tabs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lastRenderedPageBreak/>
              <w:t xml:space="preserve">3. </w:t>
            </w:r>
            <w:r w:rsidRPr="007A2821">
              <w:rPr>
                <w:rFonts w:ascii="Arial" w:hAnsi="Arial" w:cs="Arial"/>
                <w:sz w:val="20"/>
                <w:szCs w:val="20"/>
                <w:u w:val="single"/>
              </w:rPr>
              <w:t>Состав сведений, подлежащих отражению в реестре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 xml:space="preserve">3.1. Реестр состоит из 3 разделов. </w:t>
            </w:r>
            <w:proofErr w:type="gramStart"/>
            <w:r w:rsidRPr="007A2821">
              <w:rPr>
                <w:rFonts w:ascii="Arial" w:hAnsi="Arial" w:cs="Arial"/>
                <w:sz w:val="20"/>
                <w:szCs w:val="20"/>
              </w:rPr>
      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      </w:r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 иного имущества и лицах, обладающих правами на объекты учета и</w:t>
            </w:r>
            <w:proofErr w:type="gramEnd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 сведениями о них. В разделы 1, 2, 3 сведения вносятся с приложением подтверждающих документов.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" w:name="100038"/>
            <w:bookmarkEnd w:id="1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3.2. В раздел 1 вносятся сведения о недвижимом имуществе.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2" w:name="100039"/>
            <w:bookmarkEnd w:id="2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3.2.1.В подраздел 1.1 раздела 1 реестра вносятся сведения о земельных участках, в том числе: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3" w:name="100040"/>
            <w:bookmarkEnd w:id="3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наименование земельного участка;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4" w:name="100041"/>
            <w:bookmarkEnd w:id="4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адрес (местоположение) земельного участка с указанием кода Общероссийского </w:t>
            </w:r>
            <w:hyperlink r:id="rId8" w:history="1">
              <w:r w:rsidRPr="007A2821">
                <w:rPr>
                  <w:rFonts w:ascii="Arial" w:hAnsi="Arial" w:cs="Arial"/>
                  <w:sz w:val="20"/>
                  <w:szCs w:val="20"/>
                </w:rPr>
                <w:t>классификатора</w:t>
              </w:r>
            </w:hyperlink>
            <w:r w:rsidRPr="007A2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территорий муниципальных образований (далее - ОКТМО);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5" w:name="100042"/>
            <w:bookmarkEnd w:id="5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кадастровый номер земельного участка (с датой присвоения);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6" w:name="100043"/>
            <w:bookmarkEnd w:id="6"/>
            <w:proofErr w:type="gramStart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      </w:r>
            <w:proofErr w:type="gramEnd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 (месту пребывания) (для физических лиц) (с указанием кода </w:t>
            </w:r>
            <w:hyperlink r:id="rId9" w:history="1">
              <w:r w:rsidRPr="007A2821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  <w:r w:rsidRPr="007A2821">
              <w:rPr>
                <w:rFonts w:ascii="Arial" w:hAnsi="Arial" w:cs="Arial"/>
                <w:sz w:val="20"/>
                <w:szCs w:val="20"/>
              </w:rPr>
              <w:t>)</w:t>
            </w:r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 (далее - сведения о правообладателе);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7" w:name="100044"/>
            <w:bookmarkEnd w:id="7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8" w:name="100045"/>
            <w:bookmarkEnd w:id="8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9" w:name="100046"/>
            <w:bookmarkEnd w:id="9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стоимости земельного участка;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0" w:name="100047"/>
            <w:bookmarkEnd w:id="10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произведенном улучшении земельного участка;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1" w:name="100048"/>
            <w:bookmarkEnd w:id="11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2" w:name="100049"/>
            <w:bookmarkEnd w:id="12"/>
            <w:proofErr w:type="gramStart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</w:t>
            </w:r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lastRenderedPageBreak/>
              <w:t xml:space="preserve">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      </w:r>
            <w:hyperlink r:id="rId10" w:history="1">
              <w:r w:rsidRPr="007A2821">
                <w:rPr>
                  <w:rFonts w:ascii="Arial" w:hAnsi="Arial" w:cs="Arial"/>
                  <w:sz w:val="20"/>
                  <w:szCs w:val="20"/>
                </w:rPr>
                <w:t>ОКТМО</w:t>
              </w:r>
              <w:proofErr w:type="gramEnd"/>
            </w:hyperlink>
            <w:r w:rsidRPr="007A2821">
              <w:rPr>
                <w:rFonts w:ascii="Arial" w:hAnsi="Arial" w:cs="Arial"/>
                <w:sz w:val="20"/>
                <w:szCs w:val="20"/>
              </w:rPr>
              <w:t>)</w:t>
            </w:r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 (далее - сведения о лице, в пользу которого установлены ограничения (обременения);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3" w:name="100050"/>
            <w:bookmarkEnd w:id="13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иные сведения (при необходимости).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4" w:name="100051"/>
            <w:bookmarkEnd w:id="14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3.2.2.В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5" w:name="100052"/>
            <w:bookmarkEnd w:id="15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вид объекта учета;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6" w:name="100053"/>
            <w:bookmarkEnd w:id="16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наименование объекта учета;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7" w:name="100054"/>
            <w:bookmarkEnd w:id="17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назначение объекта учета;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8" w:name="100055"/>
            <w:bookmarkEnd w:id="18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адрес (местоположение) объекта учета (с указанием кода </w:t>
            </w:r>
            <w:hyperlink r:id="rId11" w:history="1">
              <w:r w:rsidRPr="007A2821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  <w:r w:rsidRPr="007A2821">
              <w:rPr>
                <w:rFonts w:ascii="Arial" w:hAnsi="Arial" w:cs="Arial"/>
                <w:sz w:val="20"/>
                <w:szCs w:val="20"/>
              </w:rPr>
              <w:t>)</w:t>
            </w:r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9" w:name="100056"/>
            <w:bookmarkEnd w:id="19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кадастровый номер объекта учета (с датой присвоения);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20" w:name="100057"/>
            <w:bookmarkEnd w:id="20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земельном участке, на котором расположен объект учета (кадастровый номер, форма собственности, площадь);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21" w:name="100058"/>
            <w:bookmarkEnd w:id="21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правообладателе;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22" w:name="100059"/>
            <w:bookmarkEnd w:id="22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23" w:name="100060"/>
            <w:bookmarkEnd w:id="23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24" w:name="100061"/>
            <w:bookmarkEnd w:id="24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инвентарный номер объекта учета;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25" w:name="100062"/>
            <w:bookmarkEnd w:id="25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стоимости объекта учета;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26" w:name="100063"/>
            <w:bookmarkEnd w:id="26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27" w:name="100064"/>
            <w:bookmarkEnd w:id="27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28" w:name="100065"/>
            <w:bookmarkEnd w:id="28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лице, в пользу которого установлены ограничения (обременения);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29" w:name="100066"/>
            <w:bookmarkEnd w:id="29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30" w:name="100067"/>
            <w:bookmarkEnd w:id="30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иные сведения (при необходимости).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31" w:name="100068"/>
            <w:bookmarkEnd w:id="31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3.2.3.В подраздел 1.3 раздела 1 реестра вносятся сведения о помещениях, </w:t>
            </w:r>
            <w:proofErr w:type="spellStart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машино-местах</w:t>
            </w:r>
            <w:proofErr w:type="spellEnd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 и иных объектах, отнесенных законом к </w:t>
            </w:r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lastRenderedPageBreak/>
              <w:t>недвижимости, в том числе: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32" w:name="100069"/>
            <w:bookmarkEnd w:id="32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вид объекта учета;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33" w:name="100070"/>
            <w:bookmarkEnd w:id="33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наименование объекта учета;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34" w:name="100071"/>
            <w:bookmarkEnd w:id="34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назначение объекта учета;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35" w:name="100072"/>
            <w:bookmarkEnd w:id="35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адрес (местоположение) объекта учета (с указанием кода </w:t>
            </w:r>
            <w:hyperlink r:id="rId12" w:history="1">
              <w:r w:rsidRPr="007A2821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36" w:name="100073"/>
            <w:bookmarkEnd w:id="36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кадастровый номер объекта учета (с датой присвоения);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37" w:name="100074"/>
            <w:bookmarkEnd w:id="37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здании, сооружении, в состав которого входит объект учета (кадастровый номер, форма собственности);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38" w:name="100075"/>
            <w:bookmarkEnd w:id="38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правообладателе;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39" w:name="100076"/>
            <w:bookmarkEnd w:id="39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40" w:name="100077"/>
            <w:bookmarkEnd w:id="40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об основных характеристиках объекта, в том числе: тип объекта (жилое либо нежилое), площадь, этажность (подземная этажность);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41" w:name="100078"/>
            <w:bookmarkEnd w:id="41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инвентарный номер объекта учета;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42" w:name="100079"/>
            <w:bookmarkEnd w:id="42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стоимости объекта учета;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43" w:name="100080"/>
            <w:bookmarkEnd w:id="43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44" w:name="100081"/>
            <w:bookmarkEnd w:id="44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45" w:name="100082"/>
            <w:bookmarkEnd w:id="45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лице, в пользу которого установлены ограничения (обременения);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46" w:name="100083"/>
            <w:bookmarkEnd w:id="46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иные сведения (при необходимости).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47" w:name="100084"/>
            <w:bookmarkEnd w:id="47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3.2.4. В подраздел 1.4 раздела 1 реестра вносятся сведения о воздушных и морских судах, судах внутреннего плавания, в том числе: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48" w:name="100085"/>
            <w:bookmarkEnd w:id="48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вид объекта учета;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49" w:name="100086"/>
            <w:bookmarkEnd w:id="49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наименование объекта учета;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50" w:name="100087"/>
            <w:bookmarkEnd w:id="50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назначение объекта учета;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51" w:name="100088"/>
            <w:bookmarkEnd w:id="51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порт (место) регистрации и (или) место (аэродром) базирования (с указанием кода </w:t>
            </w:r>
            <w:hyperlink r:id="rId13" w:history="1">
              <w:r w:rsidRPr="007A2821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52" w:name="100089"/>
            <w:bookmarkEnd w:id="52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регистрационный номер (с датой присвоения);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53" w:name="100090"/>
            <w:bookmarkEnd w:id="53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правообладателе;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54" w:name="100091"/>
            <w:bookmarkEnd w:id="54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55" w:name="100092"/>
            <w:bookmarkEnd w:id="55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</w:t>
            </w:r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lastRenderedPageBreak/>
              <w:t>строящихся судов);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56" w:name="100093"/>
            <w:bookmarkEnd w:id="56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стоимости судна;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57" w:name="100094"/>
            <w:bookmarkEnd w:id="57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сведения о </w:t>
            </w:r>
            <w:proofErr w:type="gramStart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произведенных</w:t>
            </w:r>
            <w:proofErr w:type="gramEnd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 ремонте, модернизации судна;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58" w:name="100095"/>
            <w:bookmarkEnd w:id="58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59" w:name="100096"/>
            <w:bookmarkEnd w:id="59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лице, в пользу которого установлены ограничения (обременения);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60" w:name="100097"/>
            <w:bookmarkEnd w:id="60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иные сведения (при необходимости).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61" w:name="100098"/>
            <w:bookmarkEnd w:id="61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3.3. В раздел 2 вносятся сведения о движимом и ином имуществе.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62" w:name="100099"/>
            <w:bookmarkEnd w:id="62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3.3.1.В подраздел 2.1 раздела 2 реестра вносятся сведения об акциях, в том числе: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63" w:name="100100"/>
            <w:bookmarkEnd w:id="63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      </w:r>
            <w:hyperlink r:id="rId14" w:history="1">
              <w:r w:rsidRPr="007A2821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64" w:name="100101"/>
            <w:bookmarkEnd w:id="64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65" w:name="100102"/>
            <w:bookmarkEnd w:id="65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правообладателе;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66" w:name="100103"/>
            <w:bookmarkEnd w:id="66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67" w:name="100104"/>
            <w:bookmarkEnd w:id="67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68" w:name="100105"/>
            <w:bookmarkEnd w:id="68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лице, в пользу которого установлены ограничения (обременения);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69" w:name="100106"/>
            <w:bookmarkEnd w:id="69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иные сведения (при необходимости).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70" w:name="100107"/>
            <w:bookmarkEnd w:id="70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3.3.2. В подраздел 2.2 раздела 2 вносятся сведения о долях (вкладах) в уставных (складочных) капиталах хозяйственных обществ и товариществ, в том числе: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71" w:name="100108"/>
            <w:bookmarkEnd w:id="71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      </w:r>
            <w:hyperlink r:id="rId15" w:history="1">
              <w:r w:rsidRPr="007A2821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72" w:name="100109"/>
            <w:bookmarkEnd w:id="72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73" w:name="100110"/>
            <w:bookmarkEnd w:id="73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правообладателе;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74" w:name="100111"/>
            <w:bookmarkEnd w:id="74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 - </w:t>
            </w:r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lastRenderedPageBreak/>
      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75" w:name="100112"/>
            <w:bookmarkEnd w:id="75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76" w:name="100113"/>
            <w:bookmarkEnd w:id="76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лице, в пользу которого установлены ограничения (обременения);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77" w:name="100114"/>
            <w:bookmarkEnd w:id="77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иные сведения (при необходимости).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78" w:name="100115"/>
            <w:bookmarkEnd w:id="78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3.3.3. 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79" w:name="100116"/>
            <w:bookmarkEnd w:id="79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наименование движимого имущества (иного имущества);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80" w:name="100117"/>
            <w:bookmarkEnd w:id="80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об объекте учета, в том числе: марка, модель, год выпуска, инвентарный номер;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81" w:name="100118"/>
            <w:bookmarkEnd w:id="81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правообладателе;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82" w:name="100119"/>
            <w:bookmarkEnd w:id="82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стоимости;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83" w:name="100120"/>
            <w:bookmarkEnd w:id="83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84" w:name="100121"/>
            <w:bookmarkEnd w:id="84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85" w:name="100122"/>
            <w:bookmarkEnd w:id="85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лице, в пользу которого установлены ограничения (обременения);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86" w:name="100123"/>
            <w:bookmarkEnd w:id="86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иные сведения (при необходимости).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87" w:name="100124"/>
            <w:bookmarkEnd w:id="87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3.3.4. 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88" w:name="100125"/>
            <w:bookmarkEnd w:id="88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размер доли в праве общей долевой собственности на объекты недвижимого и (или) движимого имущества;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89" w:name="100126"/>
            <w:bookmarkEnd w:id="89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стоимости доли;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90" w:name="100127"/>
            <w:bookmarkEnd w:id="90"/>
            <w:proofErr w:type="gramStart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      </w:r>
            <w:hyperlink r:id="rId16" w:history="1">
              <w:r w:rsidRPr="007A2821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  <w:r w:rsidRPr="007A2821">
              <w:rPr>
                <w:rFonts w:ascii="Arial" w:hAnsi="Arial" w:cs="Arial"/>
                <w:sz w:val="20"/>
                <w:szCs w:val="20"/>
              </w:rPr>
              <w:t>)</w:t>
            </w:r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;</w:t>
            </w:r>
            <w:proofErr w:type="gramEnd"/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91" w:name="100128"/>
            <w:bookmarkEnd w:id="91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правообладателе;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92" w:name="100129"/>
            <w:bookmarkEnd w:id="92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lastRenderedPageBreak/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93" w:name="100130"/>
            <w:bookmarkEnd w:id="93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94" w:name="100131"/>
            <w:bookmarkEnd w:id="94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95" w:name="100132"/>
            <w:bookmarkEnd w:id="95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лице, в пользу которого установлены ограничения (обременения);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96" w:name="100133"/>
            <w:bookmarkEnd w:id="96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иные сведения (при необходимости).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97" w:name="100134"/>
            <w:bookmarkEnd w:id="97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3.4. В раздел 3 вносятся сведения о лицах, обладающих правами на муниципальное имущество и сведениями о нем, в том числе: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98" w:name="100135"/>
            <w:bookmarkEnd w:id="98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сведения о правообладателях;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99" w:name="100136"/>
            <w:bookmarkEnd w:id="99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реестровый номер объектов учета, принадлежащих на соответствующем вещном праве;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00" w:name="100137"/>
            <w:bookmarkEnd w:id="100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01" w:name="100138"/>
            <w:bookmarkEnd w:id="101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иные сведения (при необходимости).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02" w:name="100139"/>
            <w:bookmarkEnd w:id="102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3.5.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03" w:name="100140"/>
            <w:bookmarkEnd w:id="103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3.6. Ведение учета объекта учета без указания стоимостной оценки не допускается».</w:t>
            </w:r>
          </w:p>
          <w:p w:rsidR="0015381D" w:rsidRPr="007A2821" w:rsidRDefault="0015381D" w:rsidP="0015381D">
            <w:pPr>
              <w:pStyle w:val="11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7A2821">
              <w:rPr>
                <w:rFonts w:ascii="Arial" w:hAnsi="Arial" w:cs="Arial"/>
                <w:sz w:val="20"/>
                <w:szCs w:val="20"/>
                <w:u w:val="single"/>
              </w:rPr>
              <w:t>Порядок учета муниципального имущества</w:t>
            </w:r>
            <w:r w:rsidRPr="007A28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4.1. </w:t>
            </w:r>
            <w:proofErr w:type="gramStart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сельсовета заявление о внесении в реестр сведений о таком имуществе с одновременным направлением подтверждающих документов.</w:t>
            </w:r>
            <w:proofErr w:type="gramEnd"/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04" w:name="100143"/>
            <w:bookmarkEnd w:id="104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4.2. </w:t>
            </w:r>
            <w:proofErr w:type="gramStart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</w:t>
            </w:r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lastRenderedPageBreak/>
              <w:t>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      </w:r>
            <w:proofErr w:type="gramEnd"/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05" w:name="100144"/>
            <w:bookmarkEnd w:id="105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4.3. </w:t>
            </w:r>
            <w:proofErr w:type="gramStart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      </w:r>
            <w:proofErr w:type="gramEnd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 объекта учета), направить в администрацию сельсовета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06" w:name="100145"/>
            <w:bookmarkEnd w:id="106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07" w:name="100146"/>
            <w:bookmarkEnd w:id="107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4.4. </w:t>
            </w:r>
            <w:proofErr w:type="gramStart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В случае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сельсовета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</w:t>
            </w:r>
            <w:proofErr w:type="gramEnd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 государственную регистрацию прекращения указанного права.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08" w:name="100147"/>
            <w:bookmarkEnd w:id="108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      </w:r>
            <w:hyperlink r:id="rId17" w:anchor="100146" w:history="1">
              <w:r w:rsidRPr="007A2821">
                <w:rPr>
                  <w:rFonts w:ascii="Arial" w:hAnsi="Arial" w:cs="Arial"/>
                  <w:color w:val="212529"/>
                  <w:sz w:val="20"/>
                  <w:szCs w:val="20"/>
                </w:rPr>
                <w:t>абзаце первом</w:t>
              </w:r>
            </w:hyperlink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 настоящего пункта, в отношении каждого объекта учета.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09" w:name="100148"/>
            <w:bookmarkEnd w:id="109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4.5. </w:t>
            </w:r>
            <w:proofErr w:type="gramStart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      </w:r>
            <w:proofErr w:type="gramEnd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 и реквизитов документов, подтверждающих засекречивание этих сведений.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10" w:name="100149"/>
            <w:bookmarkEnd w:id="110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Администрация сельсовета не позднее дня, следующего за днем получения обращения об исключении из реестра засекреченных сведений, обязана исключить из реестра все засекреченные сведения об </w:t>
            </w:r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lastRenderedPageBreak/>
              <w:t>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11" w:name="100150"/>
            <w:bookmarkEnd w:id="111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4.6. Сведения об объекте учета, заявления и документы, указанные в </w:t>
            </w:r>
            <w:hyperlink r:id="rId18" w:anchor="100142" w:history="1">
              <w:r w:rsidRPr="007A2821">
                <w:rPr>
                  <w:rFonts w:ascii="Arial" w:hAnsi="Arial" w:cs="Arial"/>
                  <w:color w:val="212529"/>
                  <w:sz w:val="20"/>
                  <w:szCs w:val="20"/>
                </w:rPr>
                <w:t xml:space="preserve">пунктах </w:t>
              </w:r>
            </w:hyperlink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1-4</w:t>
            </w:r>
            <w:r w:rsidRPr="007A2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настоящего Порядка, направляются в администрацию сельсовета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      </w:r>
            <w:proofErr w:type="gramStart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подписи</w:t>
            </w:r>
            <w:proofErr w:type="gramEnd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 уполномоченным должностным лицом правообладателя.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12" w:name="100151"/>
            <w:bookmarkEnd w:id="112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4.7.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      </w:r>
            <w:proofErr w:type="gramStart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о</w:t>
            </w:r>
            <w:proofErr w:type="gramEnd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13" w:name="100152"/>
            <w:bookmarkEnd w:id="113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4.8.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14" w:name="100153"/>
            <w:bookmarkEnd w:id="114"/>
            <w:proofErr w:type="gramStart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      </w:r>
            <w:proofErr w:type="gramEnd"/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15" w:name="100154"/>
            <w:bookmarkEnd w:id="115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16" w:name="100155"/>
            <w:bookmarkEnd w:id="116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в) о приостановлении процедуры учета в реестре объекта учета в следующих случаях: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17" w:name="100156"/>
            <w:bookmarkEnd w:id="117"/>
            <w:proofErr w:type="gramStart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установлены</w:t>
            </w:r>
            <w:proofErr w:type="gramEnd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 неполнота и (или) недостоверность содержащихся в документах правообладателя сведений;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18" w:name="100157"/>
            <w:bookmarkEnd w:id="118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19" w:name="100158"/>
            <w:bookmarkEnd w:id="119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В случае принятия уполномоченным органом решения, предусмотренного </w:t>
            </w:r>
            <w:hyperlink r:id="rId19" w:anchor="100155" w:history="1">
              <w:r w:rsidRPr="007A2821">
                <w:rPr>
                  <w:rFonts w:ascii="Arial" w:hAnsi="Arial" w:cs="Arial"/>
                  <w:color w:val="212529"/>
                  <w:sz w:val="20"/>
                  <w:szCs w:val="20"/>
                </w:rPr>
                <w:t>подпунктом "в"</w:t>
              </w:r>
            </w:hyperlink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20" w:name="100159"/>
            <w:bookmarkEnd w:id="120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4.9. </w:t>
            </w:r>
            <w:proofErr w:type="gramStart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      </w:r>
            <w:proofErr w:type="gramEnd"/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21" w:name="100160"/>
            <w:bookmarkEnd w:id="121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а) вносит в реестр сведения об объекте учета, в том числе о правообладателях (при наличии);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22" w:name="100161"/>
            <w:bookmarkEnd w:id="122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23" w:name="100162"/>
            <w:bookmarkEnd w:id="123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 xml:space="preserve">4.10. </w:t>
            </w:r>
            <w:proofErr w:type="gramStart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      </w:r>
            <w:proofErr w:type="gramEnd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, осуществляется в порядке, установленном </w:t>
            </w:r>
            <w:hyperlink r:id="rId20" w:anchor="100142" w:history="1">
              <w:r w:rsidRPr="007A2821">
                <w:rPr>
                  <w:rFonts w:ascii="Arial" w:hAnsi="Arial" w:cs="Arial"/>
                  <w:color w:val="212529"/>
                  <w:sz w:val="20"/>
                  <w:szCs w:val="20"/>
                </w:rPr>
                <w:t xml:space="preserve">пунктами </w:t>
              </w:r>
            </w:hyperlink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1-9настоящего Порядка.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24" w:name="100163"/>
            <w:bookmarkEnd w:id="124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4.11.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      </w:r>
          </w:p>
          <w:p w:rsidR="0015381D" w:rsidRPr="007A2821" w:rsidRDefault="0015381D" w:rsidP="0015381D">
            <w:pPr>
              <w:shd w:val="clear" w:color="auto" w:fill="FFFFFF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bookmarkStart w:id="125" w:name="100164"/>
            <w:bookmarkEnd w:id="125"/>
            <w:r w:rsidRPr="007A2821">
              <w:rPr>
                <w:rFonts w:ascii="Arial" w:hAnsi="Arial" w:cs="Arial"/>
                <w:color w:val="212529"/>
                <w:sz w:val="20"/>
                <w:szCs w:val="20"/>
              </w:rPr>
              <w:t>4.12.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самостоятельно».</w:t>
            </w:r>
          </w:p>
          <w:p w:rsidR="0015381D" w:rsidRPr="007A2821" w:rsidRDefault="0015381D" w:rsidP="0015381D">
            <w:pPr>
              <w:pStyle w:val="11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7A2821">
              <w:rPr>
                <w:rFonts w:ascii="Arial" w:hAnsi="Arial" w:cs="Arial"/>
                <w:sz w:val="20"/>
                <w:szCs w:val="20"/>
                <w:u w:val="single"/>
              </w:rPr>
              <w:t>Прочие требования</w:t>
            </w:r>
          </w:p>
          <w:p w:rsidR="0015381D" w:rsidRPr="007A2821" w:rsidRDefault="0015381D" w:rsidP="0015381D">
            <w:pPr>
              <w:pStyle w:val="11"/>
              <w:tabs>
                <w:tab w:val="left" w:pos="343"/>
              </w:tabs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5.1. Держатель Реестра несет ответственность за достоверность, полноту и своевременность предоставляемой информации</w:t>
            </w:r>
          </w:p>
          <w:p w:rsidR="0015381D" w:rsidRPr="007A2821" w:rsidRDefault="0015381D" w:rsidP="0015381D">
            <w:pPr>
              <w:pStyle w:val="11"/>
              <w:tabs>
                <w:tab w:val="left" w:pos="343"/>
              </w:tabs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5.2. При прекращении ведения Реестра по решению уполномоченных органов вся содержащаяся в нем информация передается в архив.</w:t>
            </w:r>
          </w:p>
          <w:p w:rsidR="0015381D" w:rsidRPr="007A2821" w:rsidRDefault="0015381D" w:rsidP="0015381D">
            <w:pPr>
              <w:spacing w:line="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381D" w:rsidRDefault="0015381D" w:rsidP="00BA52D3">
            <w:pPr>
              <w:pStyle w:val="12"/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</w:p>
          <w:p w:rsidR="00EC6037" w:rsidRPr="00FD68C4" w:rsidRDefault="00EC6037" w:rsidP="00EC6037">
            <w:pPr>
              <w:pStyle w:val="11"/>
              <w:spacing w:before="0" w:after="0" w:line="240" w:lineRule="auto"/>
              <w:ind w:left="478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 xml:space="preserve">Приложение 1 </w:t>
            </w:r>
          </w:p>
          <w:p w:rsidR="00EC6037" w:rsidRPr="00FD68C4" w:rsidRDefault="00EC6037" w:rsidP="00EC6037">
            <w:pPr>
              <w:pStyle w:val="11"/>
              <w:spacing w:before="0" w:after="0" w:line="240" w:lineRule="auto"/>
              <w:ind w:left="478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 xml:space="preserve">к Положению о ведении реестра объектов муниципальной собственности </w:t>
            </w:r>
          </w:p>
          <w:p w:rsidR="00EC6037" w:rsidRPr="00FD68C4" w:rsidRDefault="00EC6037" w:rsidP="00EC6037">
            <w:pPr>
              <w:pStyle w:val="11"/>
              <w:spacing w:before="0" w:after="0" w:line="240" w:lineRule="auto"/>
              <w:ind w:left="478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МО Агинский сельсовет</w:t>
            </w:r>
          </w:p>
          <w:p w:rsidR="00EC6037" w:rsidRPr="00FD68C4" w:rsidRDefault="00EC6037" w:rsidP="00EC6037">
            <w:pPr>
              <w:pStyle w:val="11"/>
              <w:spacing w:before="0" w:after="0" w:line="240" w:lineRule="auto"/>
              <w:ind w:left="478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 xml:space="preserve"> Саянского района Красноярского края</w:t>
            </w:r>
          </w:p>
          <w:p w:rsidR="00EC6037" w:rsidRPr="00FD68C4" w:rsidRDefault="00EC6037" w:rsidP="00EC6037">
            <w:pPr>
              <w:pStyle w:val="11"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ФОРМЫ</w:t>
            </w:r>
          </w:p>
          <w:p w:rsidR="00EC6037" w:rsidRPr="00FD68C4" w:rsidRDefault="00EC6037" w:rsidP="00EC6037">
            <w:pPr>
              <w:pStyle w:val="11"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реестра муниципального имущества МО Агинский сельсовет</w:t>
            </w:r>
          </w:p>
          <w:p w:rsidR="00EC6037" w:rsidRPr="00FD68C4" w:rsidRDefault="00EC6037" w:rsidP="00EC6037">
            <w:pPr>
              <w:pStyle w:val="11"/>
              <w:spacing w:before="0" w:after="0" w:line="240" w:lineRule="auto"/>
              <w:ind w:left="19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Раздел 1. Карта учета 1</w:t>
            </w:r>
          </w:p>
          <w:p w:rsidR="00EC6037" w:rsidRPr="00FD68C4" w:rsidRDefault="00EC6037" w:rsidP="00EC6037">
            <w:pPr>
              <w:pStyle w:val="11"/>
              <w:spacing w:before="0" w:after="0" w:line="240" w:lineRule="auto"/>
              <w:ind w:firstLine="20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недвижимое имущество (здание, строение, сооружение или объект</w:t>
            </w:r>
            <w:r w:rsidRPr="00FD68C4">
              <w:rPr>
                <w:rFonts w:ascii="Arial" w:hAnsi="Arial" w:cs="Arial"/>
                <w:sz w:val="16"/>
                <w:szCs w:val="16"/>
              </w:rPr>
              <w:br/>
              <w:t>незавершенного строительства, земельный участок, жилое, нежилое помещение</w:t>
            </w:r>
            <w:r w:rsidRPr="00FD68C4">
              <w:rPr>
                <w:rFonts w:ascii="Arial" w:hAnsi="Arial" w:cs="Arial"/>
                <w:sz w:val="16"/>
                <w:szCs w:val="16"/>
              </w:rPr>
              <w:br/>
              <w:t>или иной прочно связанный с землей объект, перемещение которого без соразмерного ущерба его назначению невозможно, либо иное имущество,</w:t>
            </w:r>
            <w:r w:rsidRPr="00FD68C4">
              <w:rPr>
                <w:rFonts w:ascii="Arial" w:hAnsi="Arial" w:cs="Arial"/>
                <w:sz w:val="16"/>
                <w:szCs w:val="16"/>
              </w:rPr>
              <w:br/>
              <w:t>отнесенное законом к недвижимости)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4"/>
              <w:gridCol w:w="4534"/>
              <w:gridCol w:w="1559"/>
            </w:tblGrid>
            <w:tr w:rsidR="00EC6037" w:rsidRPr="00FD68C4" w:rsidTr="00EC6037">
              <w:trPr>
                <w:trHeight w:val="550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№</w:t>
                  </w:r>
                </w:p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proofErr w:type="spellStart"/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Показатель</w:t>
                  </w:r>
                </w:p>
              </w:tc>
            </w:tr>
            <w:tr w:rsidR="00EC6037" w:rsidRPr="00FD68C4" w:rsidTr="00EC6037">
              <w:trPr>
                <w:trHeight w:val="274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 xml:space="preserve"> Реестровый номер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6037" w:rsidRPr="00FD68C4" w:rsidTr="00EC6037">
              <w:trPr>
                <w:trHeight w:val="274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Дата присвоения реестрового номера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6037" w:rsidRPr="00FD68C4" w:rsidTr="00EC6037">
              <w:trPr>
                <w:trHeight w:val="274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Наименование недвижимого имущества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6037" w:rsidRPr="00FD68C4" w:rsidTr="00EC6037">
              <w:trPr>
                <w:trHeight w:val="262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Адре</w:t>
                  </w:r>
                  <w:proofErr w:type="gramStart"/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с(</w:t>
                  </w:r>
                  <w:proofErr w:type="gramEnd"/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местоположение) недвижимого имущества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6037" w:rsidRPr="00FD68C4" w:rsidTr="00EC6037">
              <w:trPr>
                <w:trHeight w:val="550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 xml:space="preserve">4 </w:t>
                  </w:r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Кадастровый номер муниципального недвижимого имущества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6037" w:rsidRPr="00FD68C4" w:rsidTr="00EC6037">
              <w:trPr>
                <w:trHeight w:val="824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 xml:space="preserve">Площадь, протяженность и </w:t>
                  </w:r>
                  <w:proofErr w:type="gramStart"/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 xml:space="preserve">( </w:t>
                  </w:r>
                  <w:proofErr w:type="gramEnd"/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или) иные параметры, характеризующие физические свойства недвижимого имущества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6037" w:rsidRPr="00FD68C4" w:rsidTr="00EC6037">
              <w:trPr>
                <w:trHeight w:val="550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 xml:space="preserve"> Сведения о балансовой стоимости недвижимого имущества;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6037" w:rsidRPr="00FD68C4" w:rsidTr="00EC6037">
              <w:trPr>
                <w:trHeight w:val="274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Сведения о начисленной амортизации (износе)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6037" w:rsidRPr="00FD68C4" w:rsidTr="00EC6037">
              <w:trPr>
                <w:trHeight w:val="550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Сведения о кадастровой стоимости  недвижимого имущества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6037" w:rsidRPr="00FD68C4" w:rsidTr="00EC6037">
              <w:trPr>
                <w:trHeight w:val="824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Реквизиты документов-оснований возникновения права муниципальной собственности на недвижимое имущество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6037" w:rsidRPr="00FD68C4" w:rsidTr="00EC6037">
              <w:trPr>
                <w:trHeight w:val="274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9.1</w:t>
                  </w:r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Дата документов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6037" w:rsidRPr="00FD68C4" w:rsidTr="00EC6037">
              <w:trPr>
                <w:trHeight w:val="1099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Реквизиты документов возникновения иного вещного прав</w:t>
                  </w:r>
                  <w:proofErr w:type="gramStart"/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 xml:space="preserve"> оперативное управление, хозяйственное ведение, безвозмездное пользование, постоянное( бессрочное пользование) на недвижимое имущество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6037" w:rsidRPr="00FD68C4" w:rsidTr="00EC6037">
              <w:trPr>
                <w:trHeight w:val="274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10.1</w:t>
                  </w:r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Дата документов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6037" w:rsidRPr="00FD68C4" w:rsidTr="00EC6037">
              <w:trPr>
                <w:trHeight w:val="550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Сведения о правообладателе муниципального  недвижимого имущества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6037" w:rsidRPr="00FD68C4" w:rsidTr="00EC6037">
              <w:trPr>
                <w:trHeight w:val="824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 xml:space="preserve"> Сведения об установленных в отношении муниципального имущества ограничениях (обременениях)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6037" w:rsidRPr="00FD68C4" w:rsidTr="00EC6037">
              <w:trPr>
                <w:trHeight w:val="550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 xml:space="preserve">Сведения </w:t>
                  </w:r>
                  <w:proofErr w:type="gramStart"/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обосновании</w:t>
                  </w:r>
                  <w:proofErr w:type="gramEnd"/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 xml:space="preserve"> возникновения ограничений (обременений)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6037" w:rsidRPr="00FD68C4" w:rsidTr="00EC6037">
              <w:trPr>
                <w:trHeight w:val="274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13.1</w:t>
                  </w:r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6037" w:rsidRPr="00FD68C4" w:rsidTr="00EC6037">
              <w:trPr>
                <w:trHeight w:val="537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Сведения обосновании и дате прекращения ограничени</w:t>
                  </w:r>
                  <w:proofErr w:type="gramStart"/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й(</w:t>
                  </w:r>
                  <w:proofErr w:type="gramEnd"/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 xml:space="preserve"> обременений)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6037" w:rsidRPr="00FD68C4" w:rsidTr="00EC6037">
              <w:trPr>
                <w:trHeight w:val="287"/>
              </w:trPr>
              <w:tc>
                <w:tcPr>
                  <w:tcW w:w="70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14.1</w:t>
                  </w:r>
                </w:p>
              </w:tc>
              <w:tc>
                <w:tcPr>
                  <w:tcW w:w="4534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 xml:space="preserve"> Дата</w:t>
                  </w:r>
                </w:p>
              </w:tc>
              <w:tc>
                <w:tcPr>
                  <w:tcW w:w="1559" w:type="dxa"/>
                </w:tcPr>
                <w:p w:rsidR="00EC6037" w:rsidRPr="00FD68C4" w:rsidRDefault="00EC6037" w:rsidP="00EC6037">
                  <w:pPr>
                    <w:pStyle w:val="11"/>
                    <w:spacing w:before="0"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EC6037" w:rsidRPr="00FD68C4" w:rsidRDefault="00EC6037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Руководитель правообладателя    подпись                Ф.И.О.        Дата</w:t>
            </w:r>
          </w:p>
          <w:p w:rsidR="00EC6037" w:rsidRDefault="00EC6037" w:rsidP="00D96F91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Специалист                                      подпись                Ф.И.О.        Дата</w:t>
            </w:r>
          </w:p>
          <w:p w:rsidR="00EC6037" w:rsidRDefault="00EC6037" w:rsidP="00D96F91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14D5F" w:rsidRPr="00FD68C4" w:rsidRDefault="00514D5F" w:rsidP="00514D5F">
            <w:pPr>
              <w:pStyle w:val="11"/>
              <w:spacing w:before="0" w:after="0" w:line="240" w:lineRule="auto"/>
              <w:ind w:left="47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Приложение 2</w:t>
            </w:r>
          </w:p>
          <w:p w:rsidR="00514D5F" w:rsidRPr="00FD68C4" w:rsidRDefault="00514D5F" w:rsidP="00514D5F">
            <w:pPr>
              <w:pStyle w:val="11"/>
              <w:spacing w:before="0" w:after="0" w:line="240" w:lineRule="auto"/>
              <w:ind w:left="47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 xml:space="preserve"> к Положению о ведении реестра объектов муниципальной собственности </w:t>
            </w:r>
          </w:p>
          <w:p w:rsidR="00514D5F" w:rsidRPr="00FD68C4" w:rsidRDefault="00514D5F" w:rsidP="00514D5F">
            <w:pPr>
              <w:pStyle w:val="11"/>
              <w:spacing w:before="0" w:after="0" w:line="240" w:lineRule="auto"/>
              <w:ind w:left="47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МО Агинский сельсовет.</w:t>
            </w:r>
          </w:p>
          <w:p w:rsidR="00514D5F" w:rsidRPr="00FD68C4" w:rsidRDefault="00514D5F" w:rsidP="00514D5F">
            <w:pPr>
              <w:pStyle w:val="11"/>
              <w:spacing w:before="0" w:after="0" w:line="240" w:lineRule="auto"/>
              <w:ind w:left="47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Саянского района Красноярского края</w:t>
            </w:r>
          </w:p>
          <w:p w:rsidR="00514D5F" w:rsidRPr="00FD68C4" w:rsidRDefault="00514D5F" w:rsidP="00514D5F">
            <w:pPr>
              <w:pStyle w:val="11"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Заявление</w:t>
            </w:r>
            <w:r w:rsidRPr="00FD68C4">
              <w:rPr>
                <w:rFonts w:ascii="Arial" w:hAnsi="Arial" w:cs="Arial"/>
                <w:sz w:val="16"/>
                <w:szCs w:val="16"/>
              </w:rPr>
              <w:br/>
              <w:t>в администрацию Агинского сельсовета от правообладателя</w:t>
            </w:r>
          </w:p>
          <w:p w:rsidR="00514D5F" w:rsidRPr="00FD68C4" w:rsidRDefault="00514D5F" w:rsidP="00514D5F">
            <w:pPr>
              <w:pStyle w:val="11"/>
              <w:pBdr>
                <w:bottom w:val="single" w:sz="4" w:space="0" w:color="auto"/>
              </w:pBd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Прошу внести в реестр сведения об объектах учета</w:t>
            </w:r>
          </w:p>
          <w:p w:rsidR="00514D5F" w:rsidRPr="00FD68C4" w:rsidRDefault="00514D5F" w:rsidP="00514D5F">
            <w:pPr>
              <w:pStyle w:val="11"/>
              <w:pBdr>
                <w:bottom w:val="single" w:sz="4" w:space="0" w:color="auto"/>
              </w:pBd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</w:t>
            </w:r>
          </w:p>
          <w:p w:rsidR="00514D5F" w:rsidRPr="00FD68C4" w:rsidRDefault="00514D5F" w:rsidP="00514D5F">
            <w:pPr>
              <w:pStyle w:val="11"/>
              <w:pBdr>
                <w:bottom w:val="single" w:sz="4" w:space="0" w:color="auto"/>
              </w:pBd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14D5F" w:rsidRPr="00FD68C4" w:rsidRDefault="00514D5F" w:rsidP="00514D5F">
            <w:pPr>
              <w:pStyle w:val="11"/>
              <w:pBdr>
                <w:bottom w:val="single" w:sz="4" w:space="0" w:color="auto"/>
              </w:pBd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</w:t>
            </w:r>
          </w:p>
          <w:p w:rsidR="00514D5F" w:rsidRPr="00FD68C4" w:rsidRDefault="00514D5F" w:rsidP="00514D5F">
            <w:pPr>
              <w:pStyle w:val="11"/>
              <w:pBdr>
                <w:bottom w:val="single" w:sz="4" w:space="0" w:color="auto"/>
              </w:pBd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(наименование объектов учета)</w:t>
            </w:r>
          </w:p>
          <w:p w:rsidR="00514D5F" w:rsidRPr="00FD68C4" w:rsidRDefault="00514D5F" w:rsidP="00514D5F">
            <w:pPr>
              <w:pStyle w:val="11"/>
              <w:pBdr>
                <w:bottom w:val="single" w:sz="4" w:space="0" w:color="auto"/>
              </w:pBd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14D5F" w:rsidRPr="00FD68C4" w:rsidRDefault="00514D5F" w:rsidP="00514D5F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14D5F" w:rsidRPr="00FD68C4" w:rsidRDefault="00514D5F" w:rsidP="00514D5F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или</w:t>
            </w:r>
          </w:p>
          <w:p w:rsidR="00514D5F" w:rsidRPr="00FD68C4" w:rsidRDefault="00514D5F" w:rsidP="00514D5F">
            <w:pPr>
              <w:pStyle w:val="11"/>
              <w:pBdr>
                <w:bottom w:val="single" w:sz="4" w:space="0" w:color="auto"/>
              </w:pBd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Прошу внести в реестр изменение сведений об объектах учета</w:t>
            </w:r>
          </w:p>
          <w:p w:rsidR="00514D5F" w:rsidRPr="00FD68C4" w:rsidRDefault="00514D5F" w:rsidP="00514D5F">
            <w:pPr>
              <w:pStyle w:val="11"/>
              <w:pBdr>
                <w:bottom w:val="single" w:sz="4" w:space="0" w:color="auto"/>
              </w:pBd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</w:t>
            </w:r>
          </w:p>
          <w:p w:rsidR="00514D5F" w:rsidRPr="00FD68C4" w:rsidRDefault="00514D5F" w:rsidP="00514D5F">
            <w:pPr>
              <w:pStyle w:val="11"/>
              <w:pBdr>
                <w:bottom w:val="single" w:sz="4" w:space="0" w:color="auto"/>
              </w:pBd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14D5F" w:rsidRPr="00FD68C4" w:rsidRDefault="00514D5F" w:rsidP="00514D5F">
            <w:pPr>
              <w:pStyle w:val="11"/>
              <w:pBdr>
                <w:bottom w:val="single" w:sz="4" w:space="0" w:color="auto"/>
              </w:pBd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</w:t>
            </w:r>
          </w:p>
          <w:p w:rsidR="00514D5F" w:rsidRPr="00FD68C4" w:rsidRDefault="00514D5F" w:rsidP="00514D5F">
            <w:pPr>
              <w:pStyle w:val="11"/>
              <w:pBdr>
                <w:bottom w:val="single" w:sz="4" w:space="0" w:color="auto"/>
              </w:pBd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14D5F" w:rsidRPr="00FD68C4" w:rsidRDefault="00514D5F" w:rsidP="00514D5F">
            <w:pPr>
              <w:pStyle w:val="11"/>
              <w:pBdr>
                <w:bottom w:val="single" w:sz="4" w:space="0" w:color="auto"/>
              </w:pBd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14D5F" w:rsidRPr="00FD68C4" w:rsidRDefault="00514D5F" w:rsidP="00514D5F">
            <w:pPr>
              <w:pStyle w:val="42"/>
              <w:pBdr>
                <w:top w:val="single" w:sz="4" w:space="0" w:color="auto"/>
              </w:pBdr>
              <w:spacing w:before="0"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                               (наименование объектов учета)</w:t>
            </w:r>
          </w:p>
          <w:p w:rsidR="00514D5F" w:rsidRPr="00FD68C4" w:rsidRDefault="00514D5F" w:rsidP="00514D5F">
            <w:pPr>
              <w:pStyle w:val="42"/>
              <w:pBdr>
                <w:top w:val="single" w:sz="4" w:space="0" w:color="auto"/>
              </w:pBdr>
              <w:spacing w:before="0"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514D5F" w:rsidRPr="00FD68C4" w:rsidRDefault="00514D5F" w:rsidP="00514D5F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Рук</w:t>
            </w:r>
            <w:r>
              <w:rPr>
                <w:rFonts w:ascii="Arial" w:hAnsi="Arial" w:cs="Arial"/>
                <w:sz w:val="16"/>
                <w:szCs w:val="16"/>
              </w:rPr>
              <w:t xml:space="preserve">оводитель правообладателя        </w:t>
            </w:r>
            <w:r w:rsidRPr="00FD68C4">
              <w:rPr>
                <w:rFonts w:ascii="Arial" w:hAnsi="Arial" w:cs="Arial"/>
                <w:sz w:val="16"/>
                <w:szCs w:val="16"/>
              </w:rPr>
              <w:t xml:space="preserve"> подпись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FD68C4">
              <w:rPr>
                <w:rFonts w:ascii="Arial" w:hAnsi="Arial" w:cs="Arial"/>
                <w:sz w:val="16"/>
                <w:szCs w:val="16"/>
              </w:rPr>
              <w:t xml:space="preserve">    Ф.И.</w:t>
            </w:r>
            <w:proofErr w:type="gramStart"/>
            <w:r w:rsidRPr="00FD68C4"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FD68C4">
              <w:rPr>
                <w:rFonts w:ascii="Arial" w:hAnsi="Arial" w:cs="Arial"/>
                <w:sz w:val="16"/>
                <w:szCs w:val="16"/>
              </w:rPr>
              <w:t>Дата</w:t>
            </w:r>
          </w:p>
          <w:p w:rsidR="00514D5F" w:rsidRPr="00FD68C4" w:rsidRDefault="00514D5F" w:rsidP="00514D5F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C6037" w:rsidRDefault="00EC6037" w:rsidP="00514D5F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073F5" w:rsidRPr="00FD68C4" w:rsidRDefault="00A073F5" w:rsidP="00A073F5">
            <w:pPr>
              <w:spacing w:line="1" w:lineRule="exact"/>
              <w:rPr>
                <w:rFonts w:ascii="Arial" w:hAnsi="Arial" w:cs="Arial"/>
                <w:sz w:val="16"/>
                <w:szCs w:val="16"/>
              </w:rPr>
            </w:pPr>
          </w:p>
          <w:p w:rsidR="00A073F5" w:rsidRPr="00FD68C4" w:rsidRDefault="00A073F5" w:rsidP="00A073F5">
            <w:pPr>
              <w:pStyle w:val="11"/>
              <w:spacing w:before="0" w:after="0" w:line="240" w:lineRule="auto"/>
              <w:ind w:left="44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Приложение 3 </w:t>
            </w:r>
          </w:p>
          <w:p w:rsidR="00A073F5" w:rsidRPr="00FD68C4" w:rsidRDefault="00A073F5" w:rsidP="00A073F5">
            <w:pPr>
              <w:pStyle w:val="11"/>
              <w:spacing w:before="0" w:after="0" w:line="240" w:lineRule="auto"/>
              <w:ind w:left="44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к Положению о ведении реестра</w:t>
            </w:r>
          </w:p>
          <w:p w:rsidR="00A073F5" w:rsidRPr="00FD68C4" w:rsidRDefault="00A073F5" w:rsidP="00A073F5">
            <w:pPr>
              <w:pStyle w:val="11"/>
              <w:spacing w:before="0" w:after="0" w:line="240" w:lineRule="auto"/>
              <w:ind w:left="44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 xml:space="preserve"> объектов муниципальной собственности</w:t>
            </w:r>
          </w:p>
          <w:p w:rsidR="00A073F5" w:rsidRPr="00FD68C4" w:rsidRDefault="00A073F5" w:rsidP="00A073F5">
            <w:pPr>
              <w:pStyle w:val="11"/>
              <w:spacing w:before="0" w:after="0" w:line="240" w:lineRule="auto"/>
              <w:ind w:left="44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МО Агинский сельсовет,</w:t>
            </w:r>
          </w:p>
          <w:p w:rsidR="00A073F5" w:rsidRPr="00FD68C4" w:rsidRDefault="00A073F5" w:rsidP="00A073F5">
            <w:pPr>
              <w:pStyle w:val="11"/>
              <w:spacing w:before="0" w:after="0" w:line="240" w:lineRule="auto"/>
              <w:ind w:left="44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Саянского района Красноярского края</w:t>
            </w:r>
          </w:p>
          <w:p w:rsidR="00A073F5" w:rsidRPr="00FD68C4" w:rsidRDefault="00A073F5" w:rsidP="00A073F5">
            <w:pPr>
              <w:pStyle w:val="11"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ВЫПИСКА ИЗ РЕЕСТРА</w:t>
            </w:r>
            <w:r w:rsidRPr="00FD68C4">
              <w:rPr>
                <w:rFonts w:ascii="Arial" w:hAnsi="Arial" w:cs="Arial"/>
                <w:sz w:val="16"/>
                <w:szCs w:val="16"/>
              </w:rPr>
              <w:br/>
              <w:t>муниципального имущества МО Агинский сельсовет Саянского района</w:t>
            </w:r>
            <w:r w:rsidRPr="00FD68C4">
              <w:rPr>
                <w:rFonts w:ascii="Arial" w:hAnsi="Arial" w:cs="Arial"/>
                <w:sz w:val="16"/>
                <w:szCs w:val="16"/>
              </w:rPr>
              <w:br/>
              <w:t>Красноярского края</w:t>
            </w:r>
          </w:p>
          <w:p w:rsidR="00A073F5" w:rsidRPr="00FD68C4" w:rsidRDefault="00A073F5" w:rsidP="00A073F5">
            <w:pPr>
              <w:pStyle w:val="11"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9"/>
              <w:gridCol w:w="3975"/>
              <w:gridCol w:w="1418"/>
            </w:tblGrid>
            <w:tr w:rsidR="00A073F5" w:rsidRPr="00FD68C4" w:rsidTr="00694B77">
              <w:tc>
                <w:tcPr>
                  <w:tcW w:w="669" w:type="dxa"/>
                </w:tcPr>
                <w:p w:rsidR="00A073F5" w:rsidRPr="00FD68C4" w:rsidRDefault="00A073F5" w:rsidP="00A073F5">
                  <w:pPr>
                    <w:pStyle w:val="11"/>
                    <w:spacing w:before="0"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№</w:t>
                  </w:r>
                </w:p>
                <w:p w:rsidR="00A073F5" w:rsidRPr="00FD68C4" w:rsidRDefault="00A073F5" w:rsidP="00A073F5">
                  <w:pPr>
                    <w:pStyle w:val="11"/>
                    <w:spacing w:before="0"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proofErr w:type="spellStart"/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3975" w:type="dxa"/>
                </w:tcPr>
                <w:p w:rsidR="00A073F5" w:rsidRPr="00FD68C4" w:rsidRDefault="00A073F5" w:rsidP="00A073F5">
                  <w:pPr>
                    <w:pStyle w:val="11"/>
                    <w:spacing w:before="0"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Наименование объекта учета</w:t>
                  </w:r>
                </w:p>
              </w:tc>
              <w:tc>
                <w:tcPr>
                  <w:tcW w:w="1418" w:type="dxa"/>
                </w:tcPr>
                <w:p w:rsidR="00A073F5" w:rsidRPr="00FD68C4" w:rsidRDefault="00A073F5" w:rsidP="00A073F5">
                  <w:pPr>
                    <w:pStyle w:val="11"/>
                    <w:spacing w:before="0"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073F5" w:rsidRPr="00FD68C4" w:rsidTr="00694B77">
              <w:tc>
                <w:tcPr>
                  <w:tcW w:w="669" w:type="dxa"/>
                </w:tcPr>
                <w:p w:rsidR="00A073F5" w:rsidRPr="00FD68C4" w:rsidRDefault="00A073F5" w:rsidP="00A073F5">
                  <w:pPr>
                    <w:pStyle w:val="11"/>
                    <w:spacing w:before="0"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5" w:type="dxa"/>
                </w:tcPr>
                <w:p w:rsidR="00A073F5" w:rsidRPr="00FD68C4" w:rsidRDefault="00A073F5" w:rsidP="00A073F5">
                  <w:pPr>
                    <w:pStyle w:val="11"/>
                    <w:spacing w:before="0"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 xml:space="preserve"> Наименование показателя объекта учета</w:t>
                  </w:r>
                </w:p>
              </w:tc>
              <w:tc>
                <w:tcPr>
                  <w:tcW w:w="1418" w:type="dxa"/>
                </w:tcPr>
                <w:p w:rsidR="00A073F5" w:rsidRPr="00FD68C4" w:rsidRDefault="00A073F5" w:rsidP="00A073F5">
                  <w:pPr>
                    <w:pStyle w:val="11"/>
                    <w:spacing w:before="0"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68C4">
                    <w:rPr>
                      <w:rFonts w:ascii="Arial" w:hAnsi="Arial" w:cs="Arial"/>
                      <w:sz w:val="16"/>
                      <w:szCs w:val="16"/>
                    </w:rPr>
                    <w:t>Показатель</w:t>
                  </w:r>
                </w:p>
              </w:tc>
            </w:tr>
          </w:tbl>
          <w:p w:rsidR="00A073F5" w:rsidRPr="00FD68C4" w:rsidRDefault="00A073F5" w:rsidP="00A073F5">
            <w:pPr>
              <w:pStyle w:val="11"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3F5" w:rsidRPr="00FD68C4" w:rsidRDefault="00A073F5" w:rsidP="00A073F5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Руководитель правообладателя                               подпись                Ф.И.О.</w:t>
            </w:r>
          </w:p>
          <w:p w:rsidR="00A073F5" w:rsidRPr="00FD68C4" w:rsidRDefault="00A073F5" w:rsidP="00A073F5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Специалист                                                                 подпись                Ф.И.О.</w:t>
            </w:r>
          </w:p>
          <w:p w:rsidR="00A073F5" w:rsidRPr="00FD68C4" w:rsidRDefault="00A073F5" w:rsidP="00A073F5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68C4">
              <w:rPr>
                <w:rFonts w:ascii="Arial" w:hAnsi="Arial" w:cs="Arial"/>
                <w:sz w:val="16"/>
                <w:szCs w:val="16"/>
              </w:rPr>
              <w:t>Дата выдачи выписки</w:t>
            </w:r>
          </w:p>
          <w:p w:rsidR="00D96F91" w:rsidRDefault="00D96F91" w:rsidP="00A073F5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96F91" w:rsidRDefault="005A34DE" w:rsidP="005A34DE">
            <w:pPr>
              <w:pStyle w:val="11"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**********************************************************************************************************</w:t>
            </w:r>
          </w:p>
          <w:p w:rsidR="00A073F5" w:rsidRDefault="00A073F5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6081E" w:rsidRDefault="0056081E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6081E" w:rsidRDefault="0056081E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D48AE" w:rsidRPr="007A2821" w:rsidRDefault="007D48AE" w:rsidP="007D48AE">
            <w:pPr>
              <w:spacing w:line="23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АДМИНИСТРАЦИЯ АГИНСКОГО СЕЛЬСОВЕТА</w:t>
            </w:r>
            <w:r w:rsidRPr="007A2821">
              <w:rPr>
                <w:rFonts w:ascii="Arial" w:hAnsi="Arial" w:cs="Arial"/>
                <w:sz w:val="20"/>
                <w:szCs w:val="20"/>
              </w:rPr>
              <w:br/>
              <w:t>САЯНСКОГО РАЙОНА  КРАСНОЯРСКОГО КРАЯ</w:t>
            </w:r>
          </w:p>
          <w:p w:rsidR="007D48AE" w:rsidRPr="007A2821" w:rsidRDefault="007D48AE" w:rsidP="007D48AE">
            <w:pPr>
              <w:spacing w:line="23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8AE" w:rsidRPr="007A2821" w:rsidRDefault="007D48AE" w:rsidP="007D48AE">
            <w:pPr>
              <w:pStyle w:val="17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2821">
              <w:rPr>
                <w:rFonts w:ascii="Arial" w:hAnsi="Arial" w:cs="Arial"/>
                <w:b w:val="0"/>
                <w:sz w:val="20"/>
                <w:szCs w:val="20"/>
              </w:rPr>
              <w:t>ПОСТАНОВЛЕНИЕ</w:t>
            </w:r>
          </w:p>
          <w:p w:rsidR="007D48AE" w:rsidRPr="007A2821" w:rsidRDefault="007D48AE" w:rsidP="007D4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A2821">
              <w:rPr>
                <w:rFonts w:ascii="Arial" w:hAnsi="Arial" w:cs="Arial"/>
                <w:sz w:val="20"/>
                <w:szCs w:val="20"/>
              </w:rPr>
              <w:t>1</w:t>
            </w:r>
            <w:r w:rsidR="000D01B9">
              <w:rPr>
                <w:rFonts w:ascii="Arial" w:hAnsi="Arial" w:cs="Arial"/>
                <w:sz w:val="20"/>
                <w:szCs w:val="20"/>
              </w:rPr>
              <w:t>8</w:t>
            </w:r>
            <w:r w:rsidRPr="007A2821">
              <w:rPr>
                <w:rFonts w:ascii="Arial" w:hAnsi="Arial" w:cs="Arial"/>
                <w:sz w:val="20"/>
                <w:szCs w:val="20"/>
              </w:rPr>
              <w:t xml:space="preserve">. 06. 2024 года            с. </w:t>
            </w:r>
            <w:proofErr w:type="gramStart"/>
            <w:r w:rsidRPr="007A2821">
              <w:rPr>
                <w:rFonts w:ascii="Arial" w:hAnsi="Arial" w:cs="Arial"/>
                <w:sz w:val="20"/>
                <w:szCs w:val="20"/>
              </w:rPr>
              <w:t>Агинское</w:t>
            </w:r>
            <w:proofErr w:type="gramEnd"/>
            <w:r w:rsidRPr="007A2821">
              <w:rPr>
                <w:rFonts w:ascii="Arial" w:hAnsi="Arial" w:cs="Arial"/>
                <w:sz w:val="20"/>
                <w:szCs w:val="20"/>
              </w:rPr>
              <w:t xml:space="preserve">                               №</w:t>
            </w:r>
            <w:r>
              <w:rPr>
                <w:rFonts w:ascii="Arial" w:hAnsi="Arial" w:cs="Arial"/>
                <w:sz w:val="20"/>
                <w:szCs w:val="20"/>
              </w:rPr>
              <w:t xml:space="preserve"> 37</w:t>
            </w:r>
          </w:p>
          <w:p w:rsidR="005A34DE" w:rsidRPr="005A34DE" w:rsidRDefault="005A34DE" w:rsidP="007D48AE">
            <w:pPr>
              <w:pStyle w:val="1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01B9" w:rsidRPr="00587BD4" w:rsidRDefault="000D01B9" w:rsidP="000D01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BD4">
              <w:rPr>
                <w:rFonts w:ascii="Arial" w:hAnsi="Arial" w:cs="Arial"/>
                <w:sz w:val="20"/>
                <w:szCs w:val="20"/>
              </w:rPr>
              <w:t>О внесении изменений в постановление</w:t>
            </w:r>
          </w:p>
          <w:p w:rsidR="000D01B9" w:rsidRPr="00587BD4" w:rsidRDefault="000D01B9" w:rsidP="000D01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BD4">
              <w:rPr>
                <w:rFonts w:ascii="Arial" w:hAnsi="Arial" w:cs="Arial"/>
                <w:sz w:val="20"/>
                <w:szCs w:val="20"/>
              </w:rPr>
              <w:t>администрации Агинского сельсовета</w:t>
            </w:r>
          </w:p>
          <w:p w:rsidR="000D01B9" w:rsidRPr="00587BD4" w:rsidRDefault="000D01B9" w:rsidP="000D01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BD4">
              <w:rPr>
                <w:rFonts w:ascii="Arial" w:hAnsi="Arial" w:cs="Arial"/>
                <w:sz w:val="20"/>
                <w:szCs w:val="20"/>
              </w:rPr>
              <w:t xml:space="preserve">от 02.03.2021 №12  «Об утверждении </w:t>
            </w:r>
            <w:proofErr w:type="gramStart"/>
            <w:r w:rsidRPr="00587BD4">
              <w:rPr>
                <w:rFonts w:ascii="Arial" w:hAnsi="Arial" w:cs="Arial"/>
                <w:sz w:val="20"/>
                <w:szCs w:val="20"/>
              </w:rPr>
              <w:t>административного</w:t>
            </w:r>
            <w:proofErr w:type="gramEnd"/>
          </w:p>
          <w:p w:rsidR="000D01B9" w:rsidRPr="00587BD4" w:rsidRDefault="000D01B9" w:rsidP="000D01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BD4">
              <w:rPr>
                <w:rFonts w:ascii="Arial" w:hAnsi="Arial" w:cs="Arial"/>
                <w:sz w:val="20"/>
                <w:szCs w:val="20"/>
              </w:rPr>
              <w:t xml:space="preserve">регламента предоставления муниципальной услуги </w:t>
            </w:r>
          </w:p>
          <w:p w:rsidR="000D01B9" w:rsidRPr="00587BD4" w:rsidRDefault="000D01B9" w:rsidP="000D01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BD4">
              <w:rPr>
                <w:rFonts w:ascii="Arial" w:hAnsi="Arial" w:cs="Arial"/>
                <w:sz w:val="20"/>
                <w:szCs w:val="20"/>
              </w:rPr>
              <w:t>«Выдача выписки из похозяйственной книги»</w:t>
            </w:r>
          </w:p>
          <w:p w:rsidR="000D01B9" w:rsidRPr="00587BD4" w:rsidRDefault="000D01B9" w:rsidP="000D01B9">
            <w:pPr>
              <w:ind w:right="3402"/>
              <w:rPr>
                <w:rFonts w:ascii="Arial" w:hAnsi="Arial" w:cs="Arial"/>
                <w:sz w:val="20"/>
                <w:szCs w:val="20"/>
              </w:rPr>
            </w:pPr>
          </w:p>
          <w:p w:rsidR="000D01B9" w:rsidRPr="00587BD4" w:rsidRDefault="000D01B9" w:rsidP="000D01B9">
            <w:pPr>
              <w:ind w:right="144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BD4">
              <w:rPr>
                <w:rFonts w:ascii="Arial" w:hAnsi="Arial" w:cs="Arial"/>
                <w:sz w:val="20"/>
                <w:szCs w:val="20"/>
              </w:rPr>
              <w:t>В соответствии с вступлением в силу с 01.01.2024 года Приказа Минсельхоза России  от 27.09.2022 «Об утверждении формы и порядка ведения похозяйственных книг», в целях приведения в соответствие нормативных правовых актов администрации Агинского сельсовета действующему законодательству, руководствуясь статьями 17, 20 Устава Агинского сельсовета,</w:t>
            </w:r>
          </w:p>
          <w:p w:rsidR="000D01B9" w:rsidRPr="00587BD4" w:rsidRDefault="000D01B9" w:rsidP="000D01B9">
            <w:pPr>
              <w:ind w:right="144"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01B9" w:rsidRPr="00587BD4" w:rsidRDefault="000D01B9" w:rsidP="000D01B9">
            <w:pPr>
              <w:ind w:right="144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BD4">
              <w:rPr>
                <w:rFonts w:ascii="Arial" w:hAnsi="Arial" w:cs="Arial"/>
                <w:sz w:val="20"/>
                <w:szCs w:val="20"/>
              </w:rPr>
              <w:lastRenderedPageBreak/>
              <w:t>ПОСТАНОВЛЯЮ:</w:t>
            </w:r>
          </w:p>
          <w:p w:rsidR="000D01B9" w:rsidRPr="00587BD4" w:rsidRDefault="000D01B9" w:rsidP="000D01B9">
            <w:pPr>
              <w:ind w:right="144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01B9" w:rsidRPr="00587BD4" w:rsidRDefault="000D01B9" w:rsidP="000D01B9">
            <w:pPr>
              <w:widowControl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BD4">
              <w:rPr>
                <w:rFonts w:ascii="Arial" w:hAnsi="Arial" w:cs="Arial"/>
                <w:sz w:val="20"/>
                <w:szCs w:val="20"/>
              </w:rPr>
              <w:t>Внести следующие изменения и дополнения в постановление администрации Агинского сельсовета от 02.03.2021 №12  «Об утверждении административного регламента предоставления муниципальной услуги «Выдача выписки из похозяйственной книги»:</w:t>
            </w:r>
          </w:p>
          <w:p w:rsidR="000D01B9" w:rsidRPr="00587BD4" w:rsidRDefault="000D01B9" w:rsidP="000D01B9">
            <w:pPr>
              <w:autoSpaceDE w:val="0"/>
              <w:autoSpaceDN w:val="0"/>
              <w:adjustRightInd w:val="0"/>
              <w:ind w:hanging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BD4">
              <w:rPr>
                <w:rFonts w:ascii="Arial" w:hAnsi="Arial" w:cs="Arial"/>
                <w:sz w:val="20"/>
                <w:szCs w:val="20"/>
              </w:rPr>
              <w:t>1.1. Абзац 6 подпункта 3.2.2. пункта 3.2. раздела III приложения к данному постановлению, и изложить его в следующей редакции:</w:t>
            </w:r>
          </w:p>
          <w:p w:rsidR="000D01B9" w:rsidRPr="00587BD4" w:rsidRDefault="000D01B9" w:rsidP="000D01B9">
            <w:pPr>
              <w:ind w:right="1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BD4">
              <w:rPr>
                <w:rFonts w:ascii="Arial" w:hAnsi="Arial" w:cs="Arial"/>
                <w:sz w:val="20"/>
                <w:szCs w:val="20"/>
              </w:rPr>
              <w:t>«6) срок выполнения административной процедуры составляет 3 (три) рабочих дня со дня регистрации</w:t>
            </w:r>
            <w:proofErr w:type="gramStart"/>
            <w:r w:rsidRPr="00587BD4">
              <w:rPr>
                <w:rFonts w:ascii="Arial" w:hAnsi="Arial" w:cs="Arial"/>
                <w:sz w:val="20"/>
                <w:szCs w:val="20"/>
              </w:rPr>
              <w:t>.».</w:t>
            </w:r>
            <w:proofErr w:type="gramEnd"/>
          </w:p>
          <w:p w:rsidR="000D01B9" w:rsidRPr="00587BD4" w:rsidRDefault="000D01B9" w:rsidP="000D01B9">
            <w:pPr>
              <w:ind w:right="1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BD4">
              <w:rPr>
                <w:rFonts w:ascii="Arial" w:hAnsi="Arial" w:cs="Arial"/>
                <w:sz w:val="20"/>
                <w:szCs w:val="20"/>
              </w:rPr>
              <w:t>1.2. Подпункты 3), 4), 5) пункта 3.2.3 исключить из данного регламента предоставления муниципальной услуги.</w:t>
            </w:r>
          </w:p>
          <w:p w:rsidR="000D01B9" w:rsidRPr="00587BD4" w:rsidRDefault="000D01B9" w:rsidP="000D01B9">
            <w:pPr>
              <w:ind w:right="1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BD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0D01B9" w:rsidRPr="00587BD4" w:rsidRDefault="000D01B9" w:rsidP="000D01B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right="340"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87BD4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587BD4">
              <w:rPr>
                <w:rFonts w:ascii="Arial" w:hAnsi="Arial" w:cs="Arial"/>
                <w:sz w:val="20"/>
                <w:szCs w:val="20"/>
              </w:rPr>
              <w:t xml:space="preserve"> исполнением постановления возложить на заместителя главы администрации Агинского сельсовета (Шейнмаер Е.А.).</w:t>
            </w:r>
          </w:p>
          <w:p w:rsidR="000D01B9" w:rsidRPr="00587BD4" w:rsidRDefault="000D01B9" w:rsidP="000D01B9">
            <w:pPr>
              <w:pStyle w:val="ListParagraph"/>
              <w:spacing w:after="0" w:line="240" w:lineRule="auto"/>
              <w:ind w:left="427" w:right="340" w:firstLine="0"/>
              <w:rPr>
                <w:rFonts w:ascii="Arial" w:hAnsi="Arial" w:cs="Arial"/>
                <w:sz w:val="20"/>
                <w:szCs w:val="20"/>
              </w:rPr>
            </w:pPr>
          </w:p>
          <w:p w:rsidR="000D01B9" w:rsidRPr="00587BD4" w:rsidRDefault="000D01B9" w:rsidP="000D01B9">
            <w:pPr>
              <w:widowControl/>
              <w:numPr>
                <w:ilvl w:val="0"/>
                <w:numId w:val="4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87BD4">
              <w:rPr>
                <w:rFonts w:ascii="Arial" w:hAnsi="Arial" w:cs="Arial"/>
                <w:sz w:val="20"/>
                <w:szCs w:val="20"/>
              </w:rPr>
              <w:t>Настоящее постановление вступает в силу со дня подписания, подлежит опубликованию в печатном издании «Вестник Агинского сельсовета» и размещению на официальном веб-сайте администрации Агинского сельсовета.</w:t>
            </w:r>
            <w:proofErr w:type="gramEnd"/>
          </w:p>
          <w:p w:rsidR="000D01B9" w:rsidRPr="00587BD4" w:rsidRDefault="000D01B9" w:rsidP="000D01B9">
            <w:pPr>
              <w:ind w:right="340"/>
              <w:rPr>
                <w:rFonts w:ascii="Arial" w:hAnsi="Arial" w:cs="Arial"/>
                <w:sz w:val="20"/>
                <w:szCs w:val="20"/>
              </w:rPr>
            </w:pPr>
          </w:p>
          <w:p w:rsidR="000D01B9" w:rsidRPr="00587BD4" w:rsidRDefault="000D01B9" w:rsidP="000D01B9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  <w:r w:rsidRPr="00587BD4">
              <w:rPr>
                <w:rFonts w:ascii="Arial" w:hAnsi="Arial" w:cs="Arial"/>
                <w:sz w:val="20"/>
                <w:szCs w:val="20"/>
              </w:rPr>
              <w:t>Глава Агинского сельсовета                                              В.К. Леонтьева</w:t>
            </w:r>
          </w:p>
          <w:p w:rsidR="005A34DE" w:rsidRDefault="005A34DE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A34DE" w:rsidRDefault="00EE06BE" w:rsidP="00EE06BE">
            <w:pPr>
              <w:pStyle w:val="11"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***********************************************************************************************************</w:t>
            </w:r>
          </w:p>
          <w:p w:rsidR="00A073F5" w:rsidRDefault="00A073F5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6081E" w:rsidRDefault="0056081E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6081E" w:rsidRDefault="0056081E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6081E" w:rsidRDefault="0056081E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06BE" w:rsidRPr="007A2821" w:rsidRDefault="00EE06BE" w:rsidP="00EE06BE">
            <w:pPr>
              <w:spacing w:line="23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821">
              <w:rPr>
                <w:rFonts w:ascii="Arial" w:hAnsi="Arial" w:cs="Arial"/>
                <w:sz w:val="20"/>
                <w:szCs w:val="20"/>
              </w:rPr>
              <w:t>АДМИНИСТРАЦИЯ АГИНСКОГО СЕЛЬСОВЕТА</w:t>
            </w:r>
            <w:r w:rsidRPr="007A2821">
              <w:rPr>
                <w:rFonts w:ascii="Arial" w:hAnsi="Arial" w:cs="Arial"/>
                <w:sz w:val="20"/>
                <w:szCs w:val="20"/>
              </w:rPr>
              <w:br/>
              <w:t>САЯНСКОГО РАЙОНА  КРАСНОЯРСКОГО КРАЯ</w:t>
            </w:r>
          </w:p>
          <w:p w:rsidR="00EE06BE" w:rsidRPr="007A2821" w:rsidRDefault="00EE06BE" w:rsidP="00EE06BE">
            <w:pPr>
              <w:spacing w:line="23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06BE" w:rsidRPr="007A2821" w:rsidRDefault="00EE06BE" w:rsidP="003D18B0">
            <w:pPr>
              <w:pStyle w:val="17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2821">
              <w:rPr>
                <w:rFonts w:ascii="Arial" w:hAnsi="Arial" w:cs="Arial"/>
                <w:b w:val="0"/>
                <w:sz w:val="20"/>
                <w:szCs w:val="20"/>
              </w:rPr>
              <w:t>ПОСТАНОВЛЕНИЕ</w:t>
            </w:r>
          </w:p>
          <w:p w:rsidR="00EE06BE" w:rsidRPr="007A2821" w:rsidRDefault="00EE06BE" w:rsidP="00EE0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20</w:t>
            </w:r>
            <w:r w:rsidRPr="007A2821">
              <w:rPr>
                <w:rFonts w:ascii="Arial" w:hAnsi="Arial" w:cs="Arial"/>
                <w:sz w:val="20"/>
                <w:szCs w:val="20"/>
              </w:rPr>
              <w:t xml:space="preserve">. 06. 2024 года            с. </w:t>
            </w:r>
            <w:proofErr w:type="gramStart"/>
            <w:r w:rsidRPr="007A2821">
              <w:rPr>
                <w:rFonts w:ascii="Arial" w:hAnsi="Arial" w:cs="Arial"/>
                <w:sz w:val="20"/>
                <w:szCs w:val="20"/>
              </w:rPr>
              <w:t>Агинское</w:t>
            </w:r>
            <w:proofErr w:type="gramEnd"/>
            <w:r w:rsidRPr="007A2821">
              <w:rPr>
                <w:rFonts w:ascii="Arial" w:hAnsi="Arial" w:cs="Arial"/>
                <w:sz w:val="20"/>
                <w:szCs w:val="20"/>
              </w:rPr>
              <w:t xml:space="preserve">                               №</w:t>
            </w:r>
            <w:r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  <w:p w:rsidR="00EE06BE" w:rsidRDefault="00EE06BE" w:rsidP="003D18B0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06BE" w:rsidRPr="003D39CC" w:rsidRDefault="00EE06BE" w:rsidP="003D18B0">
            <w:pPr>
              <w:pStyle w:val="af0"/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3D39CC">
              <w:rPr>
                <w:rFonts w:ascii="Arial" w:hAnsi="Arial" w:cs="Arial"/>
                <w:sz w:val="20"/>
                <w:szCs w:val="20"/>
              </w:rPr>
              <w:t>Об изменении адреса земельного участка</w:t>
            </w:r>
          </w:p>
          <w:p w:rsidR="00EE06BE" w:rsidRPr="003D39CC" w:rsidRDefault="00EE06BE" w:rsidP="003D18B0">
            <w:pPr>
              <w:pStyle w:val="af0"/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3D39CC">
              <w:rPr>
                <w:rFonts w:ascii="Arial" w:hAnsi="Arial" w:cs="Arial"/>
                <w:sz w:val="20"/>
                <w:szCs w:val="20"/>
              </w:rPr>
              <w:t>С кадастровым номером 24:33:3001118:10</w:t>
            </w:r>
          </w:p>
          <w:p w:rsidR="00EE06BE" w:rsidRPr="003D39CC" w:rsidRDefault="00EE06BE" w:rsidP="003D18B0">
            <w:pPr>
              <w:pStyle w:val="af0"/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3D39CC">
              <w:rPr>
                <w:rFonts w:ascii="Arial" w:hAnsi="Arial" w:cs="Arial"/>
                <w:sz w:val="20"/>
                <w:szCs w:val="20"/>
              </w:rPr>
              <w:t>в с. Агинское, ул. Советская</w:t>
            </w:r>
          </w:p>
          <w:p w:rsidR="00EE06BE" w:rsidRPr="003D39CC" w:rsidRDefault="00EE06BE" w:rsidP="003D18B0">
            <w:pPr>
              <w:pStyle w:val="af0"/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E06BE" w:rsidRPr="003D39CC" w:rsidRDefault="003D18B0" w:rsidP="00EE06BE">
            <w:pPr>
              <w:pStyle w:val="af0"/>
              <w:spacing w:line="276" w:lineRule="auto"/>
              <w:ind w:firstLine="567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EE06BE" w:rsidRPr="003D39CC">
              <w:rPr>
                <w:rFonts w:ascii="Arial" w:hAnsi="Arial" w:cs="Arial"/>
                <w:sz w:val="20"/>
                <w:szCs w:val="20"/>
              </w:rPr>
              <w:t xml:space="preserve"> целях исправления допущенной технической ошибки и упорядочения адресного хозяйства на территории муниципального образования Агинский сельсовет, руководствуясь </w:t>
            </w:r>
            <w:proofErr w:type="spellStart"/>
            <w:r w:rsidR="00EE06BE" w:rsidRPr="003D39CC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="00EE06BE" w:rsidRPr="003D39CC">
              <w:rPr>
                <w:rFonts w:ascii="Arial" w:hAnsi="Arial" w:cs="Arial"/>
                <w:sz w:val="20"/>
                <w:szCs w:val="20"/>
              </w:rPr>
              <w:t xml:space="preserve">. 21 п. 1. ст. 14 Федерального закона от 06.10.2003 № 131-ФЗ «Об общих принципах организации местного самоуправления в Российской Федерации», </w:t>
            </w:r>
            <w:r w:rsidR="00EE06BE" w:rsidRPr="003D39CC">
              <w:rPr>
                <w:rFonts w:ascii="Arial" w:hAnsi="Arial" w:cs="Arial"/>
                <w:sz w:val="20"/>
                <w:szCs w:val="20"/>
              </w:rPr>
              <w:lastRenderedPageBreak/>
              <w:t>требованиями, установленными Постановлением Правительства РФ от 19.11.2014 № 1221 «Об утверждении Правил присвоения, изменения и аннулирования адресов», руководствуясь статьями 17, 20 Устава Агинского сельсовета,</w:t>
            </w:r>
            <w:proofErr w:type="gramEnd"/>
          </w:p>
          <w:p w:rsidR="002706CA" w:rsidRDefault="002706CA" w:rsidP="003D18B0">
            <w:pPr>
              <w:pStyle w:val="af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06BE" w:rsidRPr="003D39CC" w:rsidRDefault="00EE06BE" w:rsidP="003D18B0">
            <w:pPr>
              <w:pStyle w:val="af0"/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D39CC">
              <w:rPr>
                <w:rFonts w:ascii="Arial" w:hAnsi="Arial" w:cs="Arial"/>
                <w:sz w:val="20"/>
                <w:szCs w:val="20"/>
              </w:rPr>
              <w:t>ПОСТАНОВЛЯЮ:</w:t>
            </w:r>
          </w:p>
          <w:p w:rsidR="00EE06BE" w:rsidRPr="003D39CC" w:rsidRDefault="00EE06BE" w:rsidP="003D18B0">
            <w:pPr>
              <w:pStyle w:val="af0"/>
              <w:spacing w:after="0" w:line="276" w:lineRule="auto"/>
              <w:ind w:firstLine="567"/>
              <w:rPr>
                <w:rFonts w:ascii="Arial" w:hAnsi="Arial" w:cs="Arial"/>
                <w:i/>
                <w:sz w:val="20"/>
                <w:szCs w:val="20"/>
              </w:rPr>
            </w:pPr>
            <w:r w:rsidRPr="003D39CC">
              <w:rPr>
                <w:rFonts w:ascii="Arial" w:hAnsi="Arial" w:cs="Arial"/>
                <w:sz w:val="20"/>
                <w:szCs w:val="20"/>
              </w:rPr>
              <w:t>1. Изменить адрес земельного участка с кадастровым номером 24:33:3001118:10, площадью 142 кв. м., с адресом: «Российская Федерация, Красноярский край, Саянский муниципальный район, сельское поселение Агинский сельсовет, село Агинское, улица Советская, 104 - земельный участок», на адрес:</w:t>
            </w:r>
          </w:p>
          <w:p w:rsidR="00EE06BE" w:rsidRPr="003D39CC" w:rsidRDefault="00EE06BE" w:rsidP="003D18B0">
            <w:pPr>
              <w:pStyle w:val="af0"/>
              <w:spacing w:after="0" w:line="276" w:lineRule="auto"/>
              <w:ind w:firstLine="567"/>
              <w:rPr>
                <w:rFonts w:ascii="Arial" w:hAnsi="Arial" w:cs="Arial"/>
                <w:i/>
                <w:sz w:val="20"/>
                <w:szCs w:val="20"/>
              </w:rPr>
            </w:pPr>
            <w:r w:rsidRPr="003D39CC">
              <w:rPr>
                <w:rFonts w:ascii="Arial" w:hAnsi="Arial" w:cs="Arial"/>
                <w:sz w:val="20"/>
                <w:szCs w:val="20"/>
              </w:rPr>
              <w:t xml:space="preserve"> - Российская Федерация, Красноярский край, Саянский муниципальный район, сельское поселение Агинский сельсовет, село Агинское, улица Школьная, 8Б - земельный участок.</w:t>
            </w:r>
          </w:p>
          <w:p w:rsidR="00EE06BE" w:rsidRPr="003D39CC" w:rsidRDefault="00EE06BE" w:rsidP="003D18B0">
            <w:pPr>
              <w:pStyle w:val="af0"/>
              <w:spacing w:after="0" w:line="276" w:lineRule="auto"/>
              <w:ind w:firstLine="567"/>
              <w:rPr>
                <w:rFonts w:ascii="Arial" w:hAnsi="Arial" w:cs="Arial"/>
                <w:i/>
                <w:sz w:val="20"/>
                <w:szCs w:val="20"/>
              </w:rPr>
            </w:pPr>
            <w:r w:rsidRPr="003D39CC">
              <w:rPr>
                <w:rFonts w:ascii="Arial" w:hAnsi="Arial" w:cs="Arial"/>
                <w:sz w:val="20"/>
                <w:szCs w:val="20"/>
              </w:rPr>
              <w:t>2. Начальнику отдела администрации Агинского сельсовета (Астафьев Н.В.) разместить вышеуказанные сведения об изменении адреса объекта недвижимости в Государственном адресном реестре.</w:t>
            </w:r>
          </w:p>
          <w:p w:rsidR="00EE06BE" w:rsidRPr="003D39CC" w:rsidRDefault="00EE06BE" w:rsidP="003D18B0">
            <w:pPr>
              <w:pStyle w:val="af0"/>
              <w:spacing w:after="0" w:line="276" w:lineRule="auto"/>
              <w:ind w:firstLine="567"/>
              <w:rPr>
                <w:rFonts w:ascii="Arial" w:hAnsi="Arial" w:cs="Arial"/>
                <w:i/>
                <w:sz w:val="20"/>
                <w:szCs w:val="20"/>
              </w:rPr>
            </w:pPr>
            <w:r w:rsidRPr="003D39CC"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gramStart"/>
            <w:r w:rsidRPr="003D39CC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3D39CC">
              <w:rPr>
                <w:rFonts w:ascii="Arial" w:hAnsi="Arial" w:cs="Arial"/>
                <w:sz w:val="20"/>
                <w:szCs w:val="20"/>
              </w:rPr>
              <w:t xml:space="preserve"> исполнением данного постановления возложить на заместителя главы администрации Агинского сельсовета (Е. А. Шейнмаер).</w:t>
            </w:r>
          </w:p>
          <w:p w:rsidR="00EE06BE" w:rsidRPr="003D39CC" w:rsidRDefault="00EE06BE" w:rsidP="00EE06BE">
            <w:pPr>
              <w:pStyle w:val="af0"/>
              <w:spacing w:line="276" w:lineRule="auto"/>
              <w:ind w:firstLine="567"/>
              <w:rPr>
                <w:rFonts w:ascii="Arial" w:hAnsi="Arial" w:cs="Arial"/>
                <w:i/>
                <w:sz w:val="20"/>
                <w:szCs w:val="20"/>
              </w:rPr>
            </w:pPr>
            <w:r w:rsidRPr="003D39CC">
              <w:rPr>
                <w:rFonts w:ascii="Arial" w:hAnsi="Arial" w:cs="Arial"/>
                <w:sz w:val="20"/>
                <w:szCs w:val="20"/>
              </w:rPr>
              <w:t>4.  Постановление вступает в силу со дня подписания.</w:t>
            </w:r>
          </w:p>
          <w:p w:rsidR="00EE06BE" w:rsidRPr="003D39CC" w:rsidRDefault="00EE06BE" w:rsidP="00EE06BE">
            <w:pPr>
              <w:pStyle w:val="af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D39CC">
              <w:rPr>
                <w:rFonts w:ascii="Arial" w:hAnsi="Arial" w:cs="Arial"/>
                <w:sz w:val="20"/>
                <w:szCs w:val="20"/>
              </w:rPr>
              <w:t>Глава Агинского сельсовета                            В. К.  Леонтьева</w:t>
            </w:r>
          </w:p>
          <w:p w:rsidR="00EE06BE" w:rsidRDefault="00EE06BE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073F5" w:rsidRDefault="00A073F5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96F91" w:rsidRPr="00FD68C4" w:rsidRDefault="00D96F91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C6037" w:rsidRPr="00FD68C4" w:rsidRDefault="00EC6037" w:rsidP="00EC6037">
            <w:pPr>
              <w:spacing w:line="1" w:lineRule="exact"/>
              <w:rPr>
                <w:rFonts w:ascii="Arial" w:hAnsi="Arial" w:cs="Arial"/>
                <w:sz w:val="16"/>
                <w:szCs w:val="16"/>
              </w:rPr>
            </w:pPr>
          </w:p>
          <w:p w:rsidR="0050775E" w:rsidRPr="000977C5" w:rsidRDefault="00EC6037" w:rsidP="00EC6037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0775E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50775E" w:rsidRPr="000977C5">
              <w:rPr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EA3B21">
              <w:rPr>
                <w:b/>
                <w:i/>
                <w:iCs/>
                <w:sz w:val="22"/>
                <w:szCs w:val="22"/>
              </w:rPr>
              <w:t>2</w:t>
            </w:r>
            <w:r w:rsidR="00B222DA">
              <w:rPr>
                <w:b/>
                <w:i/>
                <w:iCs/>
                <w:sz w:val="22"/>
                <w:szCs w:val="22"/>
              </w:rPr>
              <w:t>3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от </w:t>
            </w:r>
            <w:r w:rsidR="00B222DA">
              <w:rPr>
                <w:b/>
                <w:i/>
                <w:iCs/>
                <w:sz w:val="22"/>
                <w:szCs w:val="22"/>
              </w:rPr>
              <w:t>19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.0</w:t>
            </w:r>
            <w:r w:rsidR="00B222DA">
              <w:rPr>
                <w:b/>
                <w:i/>
                <w:iCs/>
                <w:sz w:val="22"/>
                <w:szCs w:val="22"/>
              </w:rPr>
              <w:t>7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.202</w:t>
            </w:r>
            <w:r w:rsidR="008D308C">
              <w:rPr>
                <w:b/>
                <w:i/>
                <w:iCs/>
                <w:sz w:val="22"/>
                <w:szCs w:val="22"/>
              </w:rPr>
              <w:t>4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Учредитель:</w:t>
            </w:r>
            <w:r w:rsidRPr="000977C5">
              <w:rPr>
                <w:i/>
                <w:iCs/>
                <w:sz w:val="22"/>
                <w:szCs w:val="22"/>
              </w:rPr>
              <w:t xml:space="preserve"> Администрация Агинского сельсовета, на основании Постановления № 33 от 29.10.2013 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Адрес:</w:t>
            </w:r>
            <w:r w:rsidRPr="000977C5">
              <w:rPr>
                <w:i/>
                <w:iCs/>
                <w:sz w:val="22"/>
                <w:szCs w:val="22"/>
              </w:rPr>
              <w:t xml:space="preserve"> 663580 Красноярский край, Саянский район, с. </w:t>
            </w:r>
            <w:proofErr w:type="gramStart"/>
            <w:r w:rsidRPr="000977C5">
              <w:rPr>
                <w:i/>
                <w:iCs/>
                <w:sz w:val="22"/>
                <w:szCs w:val="22"/>
              </w:rPr>
              <w:t>Агинское</w:t>
            </w:r>
            <w:proofErr w:type="gramEnd"/>
            <w:r w:rsidRPr="000977C5">
              <w:rPr>
                <w:i/>
                <w:iCs/>
                <w:sz w:val="22"/>
                <w:szCs w:val="22"/>
              </w:rPr>
              <w:t>, ул. Советская 153, тел. 8(39142) 21-5</w:t>
            </w:r>
            <w:r w:rsidR="004247A0">
              <w:rPr>
                <w:i/>
                <w:iCs/>
                <w:sz w:val="22"/>
                <w:szCs w:val="22"/>
              </w:rPr>
              <w:t>-34</w:t>
            </w:r>
          </w:p>
          <w:p w:rsidR="0050775E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proofErr w:type="gramStart"/>
            <w:r w:rsidRPr="001E1B13">
              <w:rPr>
                <w:b/>
                <w:i/>
                <w:iCs/>
                <w:sz w:val="22"/>
                <w:szCs w:val="22"/>
              </w:rPr>
              <w:t>Ответственный за выпуск:</w:t>
            </w:r>
            <w:proofErr w:type="gramEnd"/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</w:t>
            </w:r>
          </w:p>
          <w:p w:rsidR="0050775E" w:rsidRPr="001E1B13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. </w:t>
            </w:r>
            <w:r w:rsidRPr="001E1B13">
              <w:rPr>
                <w:b/>
                <w:i/>
                <w:iCs/>
                <w:sz w:val="22"/>
                <w:szCs w:val="22"/>
              </w:rPr>
              <w:t>Тираж:70</w:t>
            </w:r>
            <w:r w:rsidR="00D52192">
              <w:rPr>
                <w:b/>
                <w:i/>
                <w:iCs/>
                <w:sz w:val="22"/>
                <w:szCs w:val="22"/>
              </w:rPr>
              <w:t xml:space="preserve">       </w:t>
            </w:r>
            <w:r w:rsidR="00D52192" w:rsidRPr="00D52192">
              <w:rPr>
                <w:i/>
                <w:iCs/>
                <w:sz w:val="22"/>
                <w:szCs w:val="22"/>
              </w:rPr>
              <w:t xml:space="preserve"> </w:t>
            </w:r>
          </w:p>
          <w:p w:rsidR="0050775E" w:rsidRPr="000977C5" w:rsidRDefault="0050775E" w:rsidP="00CC00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0775E" w:rsidRDefault="0050775E" w:rsidP="003A000F">
      <w:pPr>
        <w:widowControl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4" w:color="auto"/>
        </w:pBdr>
      </w:pPr>
    </w:p>
    <w:sectPr w:rsidR="0050775E" w:rsidSect="006B1B4E">
      <w:footerReference w:type="default" r:id="rId21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A59" w:rsidRDefault="00546A59">
      <w:pPr>
        <w:widowControl/>
      </w:pPr>
      <w:r>
        <w:separator/>
      </w:r>
    </w:p>
  </w:endnote>
  <w:endnote w:type="continuationSeparator" w:id="0">
    <w:p w:rsidR="00546A59" w:rsidRDefault="00546A59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37" w:rsidRDefault="00DB0006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60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081E">
      <w:rPr>
        <w:rStyle w:val="a5"/>
        <w:noProof/>
      </w:rPr>
      <w:t>9</w:t>
    </w:r>
    <w:r>
      <w:rPr>
        <w:rStyle w:val="a5"/>
      </w:rPr>
      <w:fldChar w:fldCharType="end"/>
    </w:r>
  </w:p>
  <w:p w:rsidR="00EC6037" w:rsidRDefault="00EC6037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A59" w:rsidRDefault="00546A59">
      <w:pPr>
        <w:widowControl/>
      </w:pPr>
      <w:r>
        <w:separator/>
      </w:r>
    </w:p>
  </w:footnote>
  <w:footnote w:type="continuationSeparator" w:id="0">
    <w:p w:rsidR="00546A59" w:rsidRDefault="00546A59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DCD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44E89"/>
    <w:multiLevelType w:val="hybridMultilevel"/>
    <w:tmpl w:val="FD1834BA"/>
    <w:lvl w:ilvl="0" w:tplc="DDA8FD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44D2B2F"/>
    <w:multiLevelType w:val="multilevel"/>
    <w:tmpl w:val="AB4AC9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47A01"/>
    <w:multiLevelType w:val="multilevel"/>
    <w:tmpl w:val="4B28A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2058D4"/>
    <w:multiLevelType w:val="multilevel"/>
    <w:tmpl w:val="EDF6B9FE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2B40B2D"/>
    <w:multiLevelType w:val="multilevel"/>
    <w:tmpl w:val="4DAC3874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D235374"/>
    <w:multiLevelType w:val="multilevel"/>
    <w:tmpl w:val="551A60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DF674E4"/>
    <w:multiLevelType w:val="multilevel"/>
    <w:tmpl w:val="927E745C"/>
    <w:lvl w:ilvl="0">
      <w:start w:val="1"/>
      <w:numFmt w:val="decimal"/>
      <w:lvlText w:val="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FB034F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FCE4105"/>
    <w:multiLevelType w:val="multilevel"/>
    <w:tmpl w:val="826A8D60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3E94155"/>
    <w:multiLevelType w:val="multilevel"/>
    <w:tmpl w:val="2F3EE7AC"/>
    <w:lvl w:ilvl="0">
      <w:start w:val="2"/>
      <w:numFmt w:val="decimal"/>
      <w:lvlText w:val="6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4D51231"/>
    <w:multiLevelType w:val="multilevel"/>
    <w:tmpl w:val="F41ED860"/>
    <w:lvl w:ilvl="0">
      <w:start w:val="1"/>
      <w:numFmt w:val="decimal"/>
      <w:lvlText w:val="%1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82F33BE"/>
    <w:multiLevelType w:val="hybridMultilevel"/>
    <w:tmpl w:val="3BA0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3591E"/>
    <w:multiLevelType w:val="multilevel"/>
    <w:tmpl w:val="5ACCC252"/>
    <w:lvl w:ilvl="0">
      <w:start w:val="1"/>
      <w:numFmt w:val="decimal"/>
      <w:lvlText w:val="4.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0F36166"/>
    <w:multiLevelType w:val="multilevel"/>
    <w:tmpl w:val="2110AB2A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1243336"/>
    <w:multiLevelType w:val="multilevel"/>
    <w:tmpl w:val="D9D6A3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313544"/>
    <w:multiLevelType w:val="multilevel"/>
    <w:tmpl w:val="69D822F4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4202FC"/>
    <w:multiLevelType w:val="multilevel"/>
    <w:tmpl w:val="160ABEDA"/>
    <w:lvl w:ilvl="0">
      <w:start w:val="1"/>
      <w:numFmt w:val="decimal"/>
      <w:lvlText w:val="4.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F67671F"/>
    <w:multiLevelType w:val="multilevel"/>
    <w:tmpl w:val="C5667668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0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F7A3E04"/>
    <w:multiLevelType w:val="multilevel"/>
    <w:tmpl w:val="B96E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6000FC7"/>
    <w:multiLevelType w:val="hybridMultilevel"/>
    <w:tmpl w:val="E72AF3C2"/>
    <w:lvl w:ilvl="0" w:tplc="CC9E722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44253A"/>
    <w:multiLevelType w:val="multilevel"/>
    <w:tmpl w:val="A7E0CB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C50BCB"/>
    <w:multiLevelType w:val="multilevel"/>
    <w:tmpl w:val="4F12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E6F2182"/>
    <w:multiLevelType w:val="multilevel"/>
    <w:tmpl w:val="7B782F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E0642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F36800"/>
    <w:multiLevelType w:val="hybridMultilevel"/>
    <w:tmpl w:val="B6B23FE4"/>
    <w:lvl w:ilvl="0" w:tplc="14A433A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6A1C780B"/>
    <w:multiLevelType w:val="multilevel"/>
    <w:tmpl w:val="80C6CA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75447C"/>
    <w:multiLevelType w:val="multilevel"/>
    <w:tmpl w:val="1CECE4E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>
    <w:nsid w:val="70CC1937"/>
    <w:multiLevelType w:val="multilevel"/>
    <w:tmpl w:val="D51E88C2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585F75"/>
    <w:multiLevelType w:val="multilevel"/>
    <w:tmpl w:val="82BC08C2"/>
    <w:lvl w:ilvl="0">
      <w:start w:val="1"/>
      <w:numFmt w:val="decimal"/>
      <w:lvlText w:val="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844167B"/>
    <w:multiLevelType w:val="multilevel"/>
    <w:tmpl w:val="E690D7C8"/>
    <w:lvl w:ilvl="0">
      <w:start w:val="1"/>
      <w:numFmt w:val="decimal"/>
      <w:lvlText w:val="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1"/>
  </w:num>
  <w:num w:numId="19">
    <w:abstractNumId w:val="7"/>
  </w:num>
  <w:num w:numId="20">
    <w:abstractNumId w:val="4"/>
  </w:num>
  <w:num w:numId="21">
    <w:abstractNumId w:val="30"/>
  </w:num>
  <w:num w:numId="22">
    <w:abstractNumId w:val="29"/>
  </w:num>
  <w:num w:numId="23">
    <w:abstractNumId w:val="9"/>
  </w:num>
  <w:num w:numId="24">
    <w:abstractNumId w:val="17"/>
  </w:num>
  <w:num w:numId="25">
    <w:abstractNumId w:val="5"/>
  </w:num>
  <w:num w:numId="26">
    <w:abstractNumId w:val="13"/>
  </w:num>
  <w:num w:numId="27">
    <w:abstractNumId w:val="14"/>
  </w:num>
  <w:num w:numId="28">
    <w:abstractNumId w:val="8"/>
  </w:num>
  <w:num w:numId="29">
    <w:abstractNumId w:val="24"/>
  </w:num>
  <w:num w:numId="30">
    <w:abstractNumId w:val="10"/>
  </w:num>
  <w:num w:numId="31">
    <w:abstractNumId w:val="18"/>
  </w:num>
  <w:num w:numId="32">
    <w:abstractNumId w:val="25"/>
  </w:num>
  <w:num w:numId="33">
    <w:abstractNumId w:val="22"/>
  </w:num>
  <w:num w:numId="34">
    <w:abstractNumId w:val="3"/>
  </w:num>
  <w:num w:numId="35">
    <w:abstractNumId w:val="20"/>
  </w:num>
  <w:num w:numId="36">
    <w:abstractNumId w:val="12"/>
  </w:num>
  <w:num w:numId="37">
    <w:abstractNumId w:val="19"/>
  </w:num>
  <w:num w:numId="38">
    <w:abstractNumId w:val="26"/>
  </w:num>
  <w:num w:numId="39">
    <w:abstractNumId w:val="2"/>
  </w:num>
  <w:num w:numId="40">
    <w:abstractNumId w:val="23"/>
  </w:num>
  <w:num w:numId="41">
    <w:abstractNumId w:val="21"/>
  </w:num>
  <w:num w:numId="42">
    <w:abstractNumId w:val="16"/>
  </w:num>
  <w:num w:numId="43">
    <w:abstractNumId w:val="15"/>
  </w:num>
  <w:num w:numId="44">
    <w:abstractNumId w:val="28"/>
  </w:num>
  <w:num w:numId="45">
    <w:abstractNumId w:val="27"/>
  </w:num>
  <w:num w:numId="46">
    <w:abstractNumId w:val="6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C02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4D6D"/>
    <w:rsid w:val="0008586D"/>
    <w:rsid w:val="00085B70"/>
    <w:rsid w:val="00085F02"/>
    <w:rsid w:val="000902AE"/>
    <w:rsid w:val="00090668"/>
    <w:rsid w:val="00091CF7"/>
    <w:rsid w:val="00093E6E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01B9"/>
    <w:rsid w:val="000D15A3"/>
    <w:rsid w:val="000D3573"/>
    <w:rsid w:val="000D426D"/>
    <w:rsid w:val="000D479E"/>
    <w:rsid w:val="000D48CC"/>
    <w:rsid w:val="000D641A"/>
    <w:rsid w:val="000D6F60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00E"/>
    <w:rsid w:val="00102FAC"/>
    <w:rsid w:val="0010613A"/>
    <w:rsid w:val="00107297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33C8"/>
    <w:rsid w:val="001249B5"/>
    <w:rsid w:val="001254E4"/>
    <w:rsid w:val="00125C9D"/>
    <w:rsid w:val="001263AB"/>
    <w:rsid w:val="0012675D"/>
    <w:rsid w:val="00126AC0"/>
    <w:rsid w:val="00126B3A"/>
    <w:rsid w:val="001302D1"/>
    <w:rsid w:val="0013124D"/>
    <w:rsid w:val="00131F45"/>
    <w:rsid w:val="0013219B"/>
    <w:rsid w:val="001323B2"/>
    <w:rsid w:val="00134363"/>
    <w:rsid w:val="001354E2"/>
    <w:rsid w:val="00135BBC"/>
    <w:rsid w:val="001409D7"/>
    <w:rsid w:val="00140FF6"/>
    <w:rsid w:val="00142F53"/>
    <w:rsid w:val="001438E8"/>
    <w:rsid w:val="00144644"/>
    <w:rsid w:val="00144C93"/>
    <w:rsid w:val="00145062"/>
    <w:rsid w:val="001450C7"/>
    <w:rsid w:val="00145D43"/>
    <w:rsid w:val="00146ADE"/>
    <w:rsid w:val="00146EC5"/>
    <w:rsid w:val="00147606"/>
    <w:rsid w:val="00147AE9"/>
    <w:rsid w:val="00147C40"/>
    <w:rsid w:val="001506EA"/>
    <w:rsid w:val="0015235E"/>
    <w:rsid w:val="001525FD"/>
    <w:rsid w:val="0015381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0932"/>
    <w:rsid w:val="00170AFD"/>
    <w:rsid w:val="0017209A"/>
    <w:rsid w:val="001722F3"/>
    <w:rsid w:val="0017250D"/>
    <w:rsid w:val="00173B3B"/>
    <w:rsid w:val="00174D81"/>
    <w:rsid w:val="00174FEB"/>
    <w:rsid w:val="00176514"/>
    <w:rsid w:val="00177E3E"/>
    <w:rsid w:val="001800E5"/>
    <w:rsid w:val="00181D7A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140"/>
    <w:rsid w:val="001E0750"/>
    <w:rsid w:val="001E0A20"/>
    <w:rsid w:val="001E1B13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887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06CA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67"/>
    <w:rsid w:val="002963C8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6EA"/>
    <w:rsid w:val="002D7F01"/>
    <w:rsid w:val="002E1241"/>
    <w:rsid w:val="002E1BC6"/>
    <w:rsid w:val="002E5902"/>
    <w:rsid w:val="002E5E65"/>
    <w:rsid w:val="002E6AB9"/>
    <w:rsid w:val="002E7286"/>
    <w:rsid w:val="002F19F1"/>
    <w:rsid w:val="002F2850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34C9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3EA"/>
    <w:rsid w:val="00326FE6"/>
    <w:rsid w:val="00327D5D"/>
    <w:rsid w:val="003303C7"/>
    <w:rsid w:val="00330D2C"/>
    <w:rsid w:val="003331D9"/>
    <w:rsid w:val="00336106"/>
    <w:rsid w:val="00343897"/>
    <w:rsid w:val="003444D3"/>
    <w:rsid w:val="00344CDC"/>
    <w:rsid w:val="00346CA7"/>
    <w:rsid w:val="00347885"/>
    <w:rsid w:val="00347EB5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96741"/>
    <w:rsid w:val="00397677"/>
    <w:rsid w:val="003A000F"/>
    <w:rsid w:val="003A2682"/>
    <w:rsid w:val="003A2CD6"/>
    <w:rsid w:val="003A2CDC"/>
    <w:rsid w:val="003A3141"/>
    <w:rsid w:val="003A32FA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8B0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040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7A0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36B7B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702A"/>
    <w:rsid w:val="00467500"/>
    <w:rsid w:val="0046757E"/>
    <w:rsid w:val="00471211"/>
    <w:rsid w:val="00474EC9"/>
    <w:rsid w:val="00476EE3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525"/>
    <w:rsid w:val="00500A97"/>
    <w:rsid w:val="00502ACE"/>
    <w:rsid w:val="00503455"/>
    <w:rsid w:val="005047C9"/>
    <w:rsid w:val="005050C8"/>
    <w:rsid w:val="005053ED"/>
    <w:rsid w:val="00506005"/>
    <w:rsid w:val="005063CE"/>
    <w:rsid w:val="0050775E"/>
    <w:rsid w:val="00507CA7"/>
    <w:rsid w:val="00507CCC"/>
    <w:rsid w:val="00510773"/>
    <w:rsid w:val="005109F1"/>
    <w:rsid w:val="0051145E"/>
    <w:rsid w:val="005117EF"/>
    <w:rsid w:val="00513441"/>
    <w:rsid w:val="00513562"/>
    <w:rsid w:val="00514D5F"/>
    <w:rsid w:val="0051672C"/>
    <w:rsid w:val="00517250"/>
    <w:rsid w:val="00517CDD"/>
    <w:rsid w:val="005207DB"/>
    <w:rsid w:val="00520C06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A59"/>
    <w:rsid w:val="00546B9A"/>
    <w:rsid w:val="00546B9B"/>
    <w:rsid w:val="00547E39"/>
    <w:rsid w:val="00547EEA"/>
    <w:rsid w:val="005510BF"/>
    <w:rsid w:val="00556940"/>
    <w:rsid w:val="005576AD"/>
    <w:rsid w:val="0056042C"/>
    <w:rsid w:val="0056081E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1003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1BE7"/>
    <w:rsid w:val="005A20EC"/>
    <w:rsid w:val="005A34DE"/>
    <w:rsid w:val="005A73A2"/>
    <w:rsid w:val="005A79A7"/>
    <w:rsid w:val="005B057E"/>
    <w:rsid w:val="005B0B07"/>
    <w:rsid w:val="005B2EED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5F7E54"/>
    <w:rsid w:val="006009F8"/>
    <w:rsid w:val="0060104C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43F5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682"/>
    <w:rsid w:val="006918A6"/>
    <w:rsid w:val="00694650"/>
    <w:rsid w:val="00695114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C09D4"/>
    <w:rsid w:val="006C1741"/>
    <w:rsid w:val="006C1B93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DD6"/>
    <w:rsid w:val="00711AF7"/>
    <w:rsid w:val="00712BF3"/>
    <w:rsid w:val="00714161"/>
    <w:rsid w:val="00714AFD"/>
    <w:rsid w:val="0071696B"/>
    <w:rsid w:val="00716AE6"/>
    <w:rsid w:val="00720413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39DD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48AE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5D1F"/>
    <w:rsid w:val="00807CAA"/>
    <w:rsid w:val="008100CE"/>
    <w:rsid w:val="008123D8"/>
    <w:rsid w:val="008129DE"/>
    <w:rsid w:val="00813EE1"/>
    <w:rsid w:val="00826F6F"/>
    <w:rsid w:val="0082735F"/>
    <w:rsid w:val="00827671"/>
    <w:rsid w:val="00830E93"/>
    <w:rsid w:val="0083285E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58FB"/>
    <w:rsid w:val="00846355"/>
    <w:rsid w:val="0084692D"/>
    <w:rsid w:val="00847844"/>
    <w:rsid w:val="00847CA5"/>
    <w:rsid w:val="00851008"/>
    <w:rsid w:val="0085145F"/>
    <w:rsid w:val="0085255E"/>
    <w:rsid w:val="00852C00"/>
    <w:rsid w:val="008552D2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D1D"/>
    <w:rsid w:val="00874158"/>
    <w:rsid w:val="00875063"/>
    <w:rsid w:val="00875611"/>
    <w:rsid w:val="008756FA"/>
    <w:rsid w:val="0087630A"/>
    <w:rsid w:val="00877A1A"/>
    <w:rsid w:val="00880386"/>
    <w:rsid w:val="008814E5"/>
    <w:rsid w:val="00881C56"/>
    <w:rsid w:val="00881DCB"/>
    <w:rsid w:val="00882B29"/>
    <w:rsid w:val="00884CA2"/>
    <w:rsid w:val="00885490"/>
    <w:rsid w:val="008856EA"/>
    <w:rsid w:val="00886D5E"/>
    <w:rsid w:val="00887CA4"/>
    <w:rsid w:val="00891055"/>
    <w:rsid w:val="00891193"/>
    <w:rsid w:val="008911E6"/>
    <w:rsid w:val="00892BC8"/>
    <w:rsid w:val="00894C38"/>
    <w:rsid w:val="00895343"/>
    <w:rsid w:val="00895CB0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08C"/>
    <w:rsid w:val="008D3E8F"/>
    <w:rsid w:val="008D43A3"/>
    <w:rsid w:val="008D5F61"/>
    <w:rsid w:val="008D62E8"/>
    <w:rsid w:val="008D6E1E"/>
    <w:rsid w:val="008E002C"/>
    <w:rsid w:val="008E2382"/>
    <w:rsid w:val="008E2D09"/>
    <w:rsid w:val="008E3FFE"/>
    <w:rsid w:val="008E5C70"/>
    <w:rsid w:val="008E6014"/>
    <w:rsid w:val="008E613A"/>
    <w:rsid w:val="008E6836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4502"/>
    <w:rsid w:val="00925D2E"/>
    <w:rsid w:val="00930651"/>
    <w:rsid w:val="009320FB"/>
    <w:rsid w:val="0093251D"/>
    <w:rsid w:val="00934637"/>
    <w:rsid w:val="009348FD"/>
    <w:rsid w:val="00934BB5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2496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1AA3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5A9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9F7854"/>
    <w:rsid w:val="00A0056D"/>
    <w:rsid w:val="00A0303F"/>
    <w:rsid w:val="00A03855"/>
    <w:rsid w:val="00A04A49"/>
    <w:rsid w:val="00A05AB9"/>
    <w:rsid w:val="00A068E1"/>
    <w:rsid w:val="00A06D1C"/>
    <w:rsid w:val="00A073F5"/>
    <w:rsid w:val="00A118A0"/>
    <w:rsid w:val="00A119BC"/>
    <w:rsid w:val="00A125C9"/>
    <w:rsid w:val="00A13537"/>
    <w:rsid w:val="00A15DAC"/>
    <w:rsid w:val="00A16E13"/>
    <w:rsid w:val="00A17625"/>
    <w:rsid w:val="00A2050A"/>
    <w:rsid w:val="00A20870"/>
    <w:rsid w:val="00A21E66"/>
    <w:rsid w:val="00A222EE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3DC7"/>
    <w:rsid w:val="00A34065"/>
    <w:rsid w:val="00A34789"/>
    <w:rsid w:val="00A34A18"/>
    <w:rsid w:val="00A35227"/>
    <w:rsid w:val="00A35231"/>
    <w:rsid w:val="00A35538"/>
    <w:rsid w:val="00A36C64"/>
    <w:rsid w:val="00A373ED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A0248"/>
    <w:rsid w:val="00AA0425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116FC"/>
    <w:rsid w:val="00B11B13"/>
    <w:rsid w:val="00B12AF4"/>
    <w:rsid w:val="00B13115"/>
    <w:rsid w:val="00B134D6"/>
    <w:rsid w:val="00B15075"/>
    <w:rsid w:val="00B176AC"/>
    <w:rsid w:val="00B217A1"/>
    <w:rsid w:val="00B222DA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0F68"/>
    <w:rsid w:val="00B4132A"/>
    <w:rsid w:val="00B414C7"/>
    <w:rsid w:val="00B43818"/>
    <w:rsid w:val="00B45411"/>
    <w:rsid w:val="00B45B7F"/>
    <w:rsid w:val="00B461DE"/>
    <w:rsid w:val="00B5178B"/>
    <w:rsid w:val="00B53841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4210"/>
    <w:rsid w:val="00B95843"/>
    <w:rsid w:val="00B95ABD"/>
    <w:rsid w:val="00B964BE"/>
    <w:rsid w:val="00B9701A"/>
    <w:rsid w:val="00BA14F7"/>
    <w:rsid w:val="00BA1B59"/>
    <w:rsid w:val="00BA28CE"/>
    <w:rsid w:val="00BA28EA"/>
    <w:rsid w:val="00BA4DEF"/>
    <w:rsid w:val="00BA52D3"/>
    <w:rsid w:val="00BA6C5A"/>
    <w:rsid w:val="00BA7311"/>
    <w:rsid w:val="00BB052F"/>
    <w:rsid w:val="00BB2810"/>
    <w:rsid w:val="00BB2A0C"/>
    <w:rsid w:val="00BB2B67"/>
    <w:rsid w:val="00BB3427"/>
    <w:rsid w:val="00BB3D5A"/>
    <w:rsid w:val="00BB4B12"/>
    <w:rsid w:val="00BB4DF4"/>
    <w:rsid w:val="00BB5385"/>
    <w:rsid w:val="00BC04DC"/>
    <w:rsid w:val="00BC0B1A"/>
    <w:rsid w:val="00BC1713"/>
    <w:rsid w:val="00BC19A2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CFE"/>
    <w:rsid w:val="00BD1E5E"/>
    <w:rsid w:val="00BD58BF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1BAD"/>
    <w:rsid w:val="00C531E7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7079E"/>
    <w:rsid w:val="00C71306"/>
    <w:rsid w:val="00C71C9B"/>
    <w:rsid w:val="00C7315C"/>
    <w:rsid w:val="00C82DFC"/>
    <w:rsid w:val="00C834DB"/>
    <w:rsid w:val="00C87296"/>
    <w:rsid w:val="00C8741F"/>
    <w:rsid w:val="00C8745B"/>
    <w:rsid w:val="00C91060"/>
    <w:rsid w:val="00C91440"/>
    <w:rsid w:val="00C930CD"/>
    <w:rsid w:val="00C95A2E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0E2B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7A7E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3A14"/>
    <w:rsid w:val="00CF7AF0"/>
    <w:rsid w:val="00D001A2"/>
    <w:rsid w:val="00D00EC5"/>
    <w:rsid w:val="00D01F4E"/>
    <w:rsid w:val="00D030DB"/>
    <w:rsid w:val="00D039B4"/>
    <w:rsid w:val="00D049E9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192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9A8"/>
    <w:rsid w:val="00D70C70"/>
    <w:rsid w:val="00D70FF1"/>
    <w:rsid w:val="00D725C8"/>
    <w:rsid w:val="00D7271F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4DF"/>
    <w:rsid w:val="00D96332"/>
    <w:rsid w:val="00D96F91"/>
    <w:rsid w:val="00DA0A9F"/>
    <w:rsid w:val="00DA10F7"/>
    <w:rsid w:val="00DA2631"/>
    <w:rsid w:val="00DA3E21"/>
    <w:rsid w:val="00DA58DF"/>
    <w:rsid w:val="00DA5B71"/>
    <w:rsid w:val="00DA69D0"/>
    <w:rsid w:val="00DA7885"/>
    <w:rsid w:val="00DB0006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130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9EF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2C37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6E07"/>
    <w:rsid w:val="00E376E2"/>
    <w:rsid w:val="00E403E5"/>
    <w:rsid w:val="00E4072B"/>
    <w:rsid w:val="00E42427"/>
    <w:rsid w:val="00E44201"/>
    <w:rsid w:val="00E442D1"/>
    <w:rsid w:val="00E455FD"/>
    <w:rsid w:val="00E460BB"/>
    <w:rsid w:val="00E47412"/>
    <w:rsid w:val="00E501C7"/>
    <w:rsid w:val="00E504C2"/>
    <w:rsid w:val="00E51983"/>
    <w:rsid w:val="00E520D5"/>
    <w:rsid w:val="00E52254"/>
    <w:rsid w:val="00E52843"/>
    <w:rsid w:val="00E52EC5"/>
    <w:rsid w:val="00E53BD2"/>
    <w:rsid w:val="00E552AC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8A9"/>
    <w:rsid w:val="00E7545F"/>
    <w:rsid w:val="00E75831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5804"/>
    <w:rsid w:val="00E963E9"/>
    <w:rsid w:val="00E97138"/>
    <w:rsid w:val="00EA0000"/>
    <w:rsid w:val="00EA1683"/>
    <w:rsid w:val="00EA2BB0"/>
    <w:rsid w:val="00EA2FF9"/>
    <w:rsid w:val="00EA34E6"/>
    <w:rsid w:val="00EA3B21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6037"/>
    <w:rsid w:val="00EC7382"/>
    <w:rsid w:val="00ED4C68"/>
    <w:rsid w:val="00EE06BE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5B65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456D"/>
    <w:rsid w:val="00F34628"/>
    <w:rsid w:val="00F34A75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5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1D4A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9700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D4A"/>
    <w:rPr>
      <w:rFonts w:cs="Times New Roman"/>
      <w:sz w:val="2"/>
      <w:szCs w:val="2"/>
    </w:rPr>
  </w:style>
  <w:style w:type="table" w:styleId="a8">
    <w:name w:val="Table Grid"/>
    <w:basedOn w:val="a1"/>
    <w:uiPriority w:val="9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91C58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11"/>
    <w:uiPriority w:val="99"/>
    <w:locked/>
    <w:rsid w:val="00D91C5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basedOn w:val="a"/>
    <w:next w:val="a"/>
    <w:link w:val="ab"/>
    <w:uiPriority w:val="99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basedOn w:val="a0"/>
    <w:uiPriority w:val="99"/>
    <w:rsid w:val="00D91C58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B31D4A"/>
    <w:rPr>
      <w:rFonts w:cs="Times New Roman"/>
      <w:sz w:val="24"/>
      <w:szCs w:val="24"/>
    </w:rPr>
  </w:style>
  <w:style w:type="character" w:customStyle="1" w:styleId="51">
    <w:name w:val="Основной текст (5)_"/>
    <w:basedOn w:val="a0"/>
    <w:link w:val="510"/>
    <w:uiPriority w:val="99"/>
    <w:locked/>
    <w:rsid w:val="003303C7"/>
    <w:rPr>
      <w:rFonts w:cs="Times New Roman"/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basedOn w:val="a0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basedOn w:val="BodyTextChar"/>
    <w:uiPriority w:val="99"/>
    <w:rsid w:val="003303C7"/>
    <w:rPr>
      <w:rFonts w:cs="Times New Roman"/>
      <w:i/>
      <w:iCs/>
      <w:color w:val="000000"/>
      <w:spacing w:val="0"/>
      <w:w w:val="100"/>
      <w:position w:val="0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basedOn w:val="BodyTextChar"/>
    <w:uiPriority w:val="99"/>
    <w:rsid w:val="003303C7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basedOn w:val="51"/>
    <w:uiPriority w:val="99"/>
    <w:rsid w:val="003303C7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E253DF"/>
    <w:rPr>
      <w:rFonts w:cs="Times New Roman"/>
      <w:sz w:val="23"/>
      <w:szCs w:val="23"/>
    </w:rPr>
  </w:style>
  <w:style w:type="character" w:customStyle="1" w:styleId="112">
    <w:name w:val="Основной текст + 112"/>
    <w:aliases w:val="5 pt3"/>
    <w:basedOn w:val="a9"/>
    <w:uiPriority w:val="99"/>
    <w:rsid w:val="00E253DF"/>
    <w:rPr>
      <w:sz w:val="23"/>
      <w:szCs w:val="23"/>
    </w:rPr>
  </w:style>
  <w:style w:type="character" w:customStyle="1" w:styleId="Tahoma">
    <w:name w:val="Основной текст + Tahoma"/>
    <w:aliases w:val="4 pt"/>
    <w:basedOn w:val="a9"/>
    <w:uiPriority w:val="99"/>
    <w:rsid w:val="00E253DF"/>
    <w:rPr>
      <w:rFonts w:ascii="Tahoma" w:hAnsi="Tahoma" w:cs="Tahoma"/>
      <w:sz w:val="8"/>
      <w:szCs w:val="8"/>
    </w:rPr>
  </w:style>
  <w:style w:type="character" w:customStyle="1" w:styleId="22">
    <w:name w:val="Подпись к таблице (2)_"/>
    <w:basedOn w:val="a0"/>
    <w:link w:val="23"/>
    <w:uiPriority w:val="99"/>
    <w:locked/>
    <w:rsid w:val="00E253DF"/>
    <w:rPr>
      <w:rFonts w:cs="Times New Roman"/>
      <w:sz w:val="26"/>
      <w:szCs w:val="26"/>
    </w:rPr>
  </w:style>
  <w:style w:type="character" w:customStyle="1" w:styleId="CourierNew">
    <w:name w:val="Основной текст + Courier New"/>
    <w:aliases w:val="9 pt,Полужирный3"/>
    <w:basedOn w:val="a9"/>
    <w:uiPriority w:val="99"/>
    <w:rsid w:val="00E253DF"/>
    <w:rPr>
      <w:rFonts w:ascii="Courier New" w:hAnsi="Courier New" w:cs="Courier New"/>
      <w:b/>
      <w:b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4">
    <w:name w:val="Заголовок №2_"/>
    <w:basedOn w:val="a0"/>
    <w:link w:val="25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pt">
    <w:name w:val="Заголовок №2 + Интервал 3 pt"/>
    <w:basedOn w:val="24"/>
    <w:uiPriority w:val="99"/>
    <w:rsid w:val="00E253DF"/>
    <w:rPr>
      <w:spacing w:val="60"/>
    </w:rPr>
  </w:style>
  <w:style w:type="character" w:customStyle="1" w:styleId="513pt">
    <w:name w:val="Основной текст (5) + 13 pt"/>
    <w:basedOn w:val="51"/>
    <w:uiPriority w:val="99"/>
    <w:rsid w:val="00E253DF"/>
    <w:rPr>
      <w:b/>
      <w:bCs/>
      <w:sz w:val="26"/>
      <w:szCs w:val="26"/>
    </w:rPr>
  </w:style>
  <w:style w:type="character" w:customStyle="1" w:styleId="53">
    <w:name w:val="Основной текст (5) + Малые прописные"/>
    <w:basedOn w:val="51"/>
    <w:uiPriority w:val="99"/>
    <w:rsid w:val="00E253DF"/>
    <w:rPr>
      <w:b/>
      <w:bCs/>
      <w:smallCaps/>
      <w:sz w:val="23"/>
      <w:szCs w:val="23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basedOn w:val="a9"/>
    <w:uiPriority w:val="99"/>
    <w:rsid w:val="00E253DF"/>
    <w:rPr>
      <w:b/>
      <w:bCs/>
      <w:sz w:val="23"/>
      <w:szCs w:val="23"/>
    </w:rPr>
  </w:style>
  <w:style w:type="character" w:customStyle="1" w:styleId="26">
    <w:name w:val="Основной текст (2)"/>
    <w:basedOn w:val="21"/>
    <w:uiPriority w:val="99"/>
    <w:rsid w:val="00E253DF"/>
  </w:style>
  <w:style w:type="paragraph" w:customStyle="1" w:styleId="210">
    <w:name w:val="Основной текст (2)1"/>
    <w:basedOn w:val="a"/>
    <w:link w:val="21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lang w:eastAsia="ru-RU"/>
    </w:rPr>
  </w:style>
  <w:style w:type="paragraph" w:customStyle="1" w:styleId="13">
    <w:name w:val="Абзац списка1"/>
    <w:basedOn w:val="a"/>
    <w:rsid w:val="007F480E"/>
    <w:pPr>
      <w:widowControl/>
      <w:ind w:left="720"/>
    </w:pPr>
  </w:style>
  <w:style w:type="character" w:styleId="af4">
    <w:name w:val="Strong"/>
    <w:basedOn w:val="a0"/>
    <w:uiPriority w:val="99"/>
    <w:qFormat/>
    <w:locked/>
    <w:rsid w:val="00A96024"/>
    <w:rPr>
      <w:rFonts w:cs="Times New Roman"/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basedOn w:val="a0"/>
    <w:link w:val="ae"/>
    <w:uiPriority w:val="99"/>
    <w:locked/>
    <w:rsid w:val="002324D2"/>
    <w:rPr>
      <w:rFonts w:cs="Times New Roman"/>
      <w:sz w:val="24"/>
      <w:szCs w:val="24"/>
      <w:lang w:val="ru-RU" w:eastAsia="ru-RU"/>
    </w:rPr>
  </w:style>
  <w:style w:type="character" w:customStyle="1" w:styleId="af5">
    <w:name w:val="Знак Знак"/>
    <w:basedOn w:val="a0"/>
    <w:uiPriority w:val="99"/>
    <w:locked/>
    <w:rsid w:val="00922CDF"/>
    <w:rPr>
      <w:rFonts w:cs="Times New Roman"/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81BF0"/>
    <w:rPr>
      <w:rFonts w:cs="Times New Roman"/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323F65"/>
    <w:rPr>
      <w:rFonts w:cs="Times New Roman"/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2059E0"/>
    <w:rPr>
      <w:rFonts w:cs="Times New Roman"/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1332C"/>
    <w:rPr>
      <w:rFonts w:cs="Times New Roman"/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474EC9"/>
    <w:rPr>
      <w:rFonts w:cs="Times New Roman"/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paragraph" w:customStyle="1" w:styleId="ConsNonformat">
    <w:name w:val="ConsNonformat"/>
    <w:rsid w:val="001E1B1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1E1B1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43F5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6243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11"/>
    <w:basedOn w:val="a"/>
    <w:rsid w:val="00BA52D3"/>
    <w:pPr>
      <w:widowControl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A52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c">
    <w:name w:val="Колонтитул_"/>
    <w:basedOn w:val="a0"/>
    <w:link w:val="afd"/>
    <w:rsid w:val="003A000F"/>
    <w:rPr>
      <w:color w:val="947CCA"/>
      <w:sz w:val="34"/>
      <w:szCs w:val="34"/>
    </w:rPr>
  </w:style>
  <w:style w:type="paragraph" w:customStyle="1" w:styleId="afd">
    <w:name w:val="Колонтитул"/>
    <w:basedOn w:val="a"/>
    <w:link w:val="afc"/>
    <w:rsid w:val="003A000F"/>
    <w:pPr>
      <w:spacing w:line="192" w:lineRule="auto"/>
      <w:ind w:right="100"/>
      <w:jc w:val="right"/>
    </w:pPr>
    <w:rPr>
      <w:color w:val="947CCA"/>
      <w:sz w:val="34"/>
      <w:szCs w:val="34"/>
    </w:rPr>
  </w:style>
  <w:style w:type="paragraph" w:customStyle="1" w:styleId="ListParagraph">
    <w:name w:val="List Paragraph"/>
    <w:basedOn w:val="a"/>
    <w:rsid w:val="000D01B9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ok-033-2013-obshcherossiiskii-klassifikator-territorii-munitsipalnykh-obrazovanii-tom-1/" TargetMode="External"/><Relationship Id="rId13" Type="http://schemas.openxmlformats.org/officeDocument/2006/relationships/hyperlink" Target="https://legalacts.ru/doc/ok-033-2013-obshcherossiiskii-klassifikator-territorii-munitsipalnykh-obrazovanii-tom-1/" TargetMode="External"/><Relationship Id="rId18" Type="http://schemas.openxmlformats.org/officeDocument/2006/relationships/hyperlink" Target="https://legalacts.ru/doc/prikaz-minfina-rossii-ot-10102023-n-163n-ob-utverzhdenii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egalacts.ru/doc/ok-033-2013-obshcherossiiskii-klassifikator-territorii-munitsipalnykh-obrazovanii-tom-1/" TargetMode="External"/><Relationship Id="rId17" Type="http://schemas.openxmlformats.org/officeDocument/2006/relationships/hyperlink" Target="https://legalacts.ru/doc/prikaz-minfina-rossii-ot-10102023-n-163n-ob-utverzhden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alacts.ru/doc/ok-033-2013-obshcherossiiskii-klassifikator-territorii-munitsipalnykh-obrazovanii-tom-1/" TargetMode="External"/><Relationship Id="rId20" Type="http://schemas.openxmlformats.org/officeDocument/2006/relationships/hyperlink" Target="https://legalacts.ru/doc/prikaz-minfina-rossii-ot-10102023-n-163n-ob-utverzhdeni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ok-033-2013-obshcherossiiskii-klassifikator-territorii-munitsipalnykh-obrazovanii-tom-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ok-033-2013-obshcherossiiskii-klassifikator-territorii-munitsipalnykh-obrazovanii-tom-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galacts.ru/doc/ok-033-2013-obshcherossiiskii-klassifikator-territorii-munitsipalnykh-obrazovanii-tom-1/" TargetMode="External"/><Relationship Id="rId19" Type="http://schemas.openxmlformats.org/officeDocument/2006/relationships/hyperlink" Target="https://legalacts.ru/doc/prikaz-minfina-rossii-ot-10102023-n-163n-ob-utverzhden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ok-033-2013-obshcherossiiskii-klassifikator-territorii-munitsipalnykh-obrazovanii-tom-1/" TargetMode="External"/><Relationship Id="rId14" Type="http://schemas.openxmlformats.org/officeDocument/2006/relationships/hyperlink" Target="https://legalacts.ru/doc/ok-033-2013-obshcherossiiskii-klassifikator-territorii-munitsipalnykh-obrazovanii-tom-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629F1-CA85-4ADE-B91E-7834CFE2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9</Pages>
  <Words>5293</Words>
  <Characters>30173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35396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User</cp:lastModifiedBy>
  <cp:revision>101</cp:revision>
  <cp:lastPrinted>2024-06-13T04:58:00Z</cp:lastPrinted>
  <dcterms:created xsi:type="dcterms:W3CDTF">2017-12-01T06:56:00Z</dcterms:created>
  <dcterms:modified xsi:type="dcterms:W3CDTF">2024-07-22T10:58:00Z</dcterms:modified>
</cp:coreProperties>
</file>