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3DF" w:rsidRDefault="000D7FFA">
      <w:pPr>
        <w:spacing w:line="240" w:lineRule="auto"/>
        <w:ind w:firstLine="6237"/>
        <w:rPr>
          <w:sz w:val="24"/>
        </w:rPr>
      </w:pPr>
      <w:r>
        <w:rPr>
          <w:sz w:val="24"/>
        </w:rPr>
        <w:t>Приложение 1</w:t>
      </w:r>
    </w:p>
    <w:p w:rsidR="00EC33DF" w:rsidRDefault="000D7FFA">
      <w:pPr>
        <w:spacing w:line="240" w:lineRule="auto"/>
        <w:ind w:firstLine="6237"/>
        <w:rPr>
          <w:sz w:val="24"/>
        </w:rPr>
      </w:pPr>
      <w:r>
        <w:rPr>
          <w:sz w:val="24"/>
        </w:rPr>
        <w:t>к Контракту №______</w:t>
      </w:r>
    </w:p>
    <w:p w:rsidR="00EC33DF" w:rsidRDefault="000D7FFA">
      <w:pPr>
        <w:spacing w:line="240" w:lineRule="auto"/>
        <w:ind w:firstLine="6237"/>
        <w:rPr>
          <w:sz w:val="24"/>
        </w:rPr>
      </w:pPr>
      <w:r>
        <w:rPr>
          <w:sz w:val="24"/>
        </w:rPr>
        <w:t>от «___»__________202_ г.</w:t>
      </w:r>
    </w:p>
    <w:p w:rsidR="00EC33DF" w:rsidRDefault="00EC33DF">
      <w:pPr>
        <w:pStyle w:val="aff7"/>
        <w:spacing w:before="0" w:after="0"/>
        <w:ind w:left="1080" w:right="-206" w:firstLine="5157"/>
        <w:jc w:val="left"/>
        <w:rPr>
          <w:rFonts w:ascii="Times New Roman" w:hAnsi="Times New Roman"/>
          <w:sz w:val="28"/>
        </w:rPr>
      </w:pPr>
    </w:p>
    <w:p w:rsidR="00EC33DF" w:rsidRDefault="000D7FFA">
      <w:pPr>
        <w:pStyle w:val="aff7"/>
        <w:spacing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нормативно-технических документов,</w:t>
      </w:r>
    </w:p>
    <w:p w:rsidR="00EC33DF" w:rsidRDefault="000D7FFA">
      <w:pPr>
        <w:pStyle w:val="aff7"/>
        <w:spacing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обязательных при выполнении работ</w:t>
      </w:r>
    </w:p>
    <w:p w:rsidR="00EC33DF" w:rsidRDefault="00EC33DF"/>
    <w:tbl>
      <w:tblPr>
        <w:tblW w:w="0" w:type="auto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985"/>
        <w:gridCol w:w="142"/>
        <w:gridCol w:w="8363"/>
      </w:tblGrid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b/>
              </w:rPr>
            </w:pPr>
            <w:r>
              <w:rPr>
                <w:b/>
              </w:rPr>
              <w:t>№   Документ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документа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Материалы строительные нерудные. Щебень и гравий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5" w:tooltip="ГОСТ 23735-2014 Смеси песчано-гравийные для строительных работ. Технические условия" w:history="1">
              <w:r w:rsidR="000D7FFA">
                <w:rPr>
                  <w:rStyle w:val="af9"/>
                  <w:sz w:val="20"/>
                </w:rPr>
                <w:t>ГОСТ 23735-2014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Смеси песчано-гравийные для строительных работ.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6" w:tooltip="ГОСТ 25607-2009 Смеси щебеночно-гравийно-песчаные для покрытий и оснований автомобильных дорог и аэродромов. Технические условия" w:history="1">
              <w:r w:rsidR="000D7FFA">
                <w:rPr>
                  <w:rStyle w:val="af9"/>
                  <w:sz w:val="20"/>
                </w:rPr>
                <w:t>ГОСТ 25607-2009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Смеси </w:t>
            </w:r>
            <w:proofErr w:type="spellStart"/>
            <w:r>
              <w:rPr>
                <w:sz w:val="20"/>
              </w:rPr>
              <w:t>щебеночно-гравийно-песчаные</w:t>
            </w:r>
            <w:proofErr w:type="spellEnd"/>
            <w:r>
              <w:rPr>
                <w:sz w:val="20"/>
              </w:rPr>
              <w:t xml:space="preserve"> для покрытий и </w:t>
            </w:r>
            <w:proofErr w:type="gramStart"/>
            <w:r>
              <w:rPr>
                <w:sz w:val="20"/>
              </w:rPr>
              <w:t>оснований</w:t>
            </w:r>
            <w:proofErr w:type="gramEnd"/>
            <w:r>
              <w:rPr>
                <w:sz w:val="20"/>
              </w:rPr>
              <w:t xml:space="preserve"> автомобильных дорог и аэродромов.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7" w:tooltip="ГОСТ 32703-2014 Дороги автомобильные общего пользования. Щебень и гравий из горных пород. Технические требования" w:history="1">
              <w:r w:rsidR="000D7FFA">
                <w:rPr>
                  <w:rStyle w:val="af9"/>
                  <w:sz w:val="20"/>
                </w:rPr>
                <w:t>ГОСТ 32703-2014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8" w:tooltip="ГОСТ 33026-2014 Дороги автомобильные общего пользования. Щебень и гравий из горных пород. Определение содержания глины в комках" w:history="1">
              <w:r w:rsidR="000D7FFA">
                <w:rPr>
                  <w:rStyle w:val="af9"/>
                  <w:sz w:val="20"/>
                </w:rPr>
                <w:t>ГОСТ 33026-2014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Дороги автомобильные общего пользования. Щебень и гравий из горных пород. Определение содержания глины в комках.  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9" w:tooltip="ГОСТ 33028-2014 Дороги автомобильные общего пользования. Щебень и гравий из горных пород. Определение влажности" w:history="1">
              <w:r w:rsidR="000D7FFA">
                <w:rPr>
                  <w:rStyle w:val="af9"/>
                  <w:sz w:val="20"/>
                </w:rPr>
                <w:t>ГОСТ 33028-2014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Определение влажности.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0" w:tooltip="ГОСТ 33029-2014 Дороги автомобильные общего пользования. Щебень и гравий из горных пород. Определение гранулометрического состава" w:history="1">
              <w:r w:rsidR="000D7FFA">
                <w:rPr>
                  <w:rStyle w:val="af9"/>
                  <w:sz w:val="20"/>
                </w:rPr>
                <w:t>ГОСТ 33029-2014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Определение гранулометрического состава.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1" w:tooltip="ГОСТ 33030-2014 Дороги автомобильные общего пользования. Щебень и гравий из горных пород. Определение дробимости" w:history="1">
              <w:r w:rsidR="000D7FFA">
                <w:rPr>
                  <w:rStyle w:val="af9"/>
                  <w:sz w:val="20"/>
                </w:rPr>
                <w:t>ГОСТ 33030-2014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Определение </w:t>
            </w:r>
            <w:proofErr w:type="spellStart"/>
            <w:r>
              <w:rPr>
                <w:sz w:val="20"/>
              </w:rPr>
              <w:t>дробимости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2" w:tooltip="ГОСТ 33031-2014 Дороги автомобильные общего пользования. Щебень и гравий из горных пород. Определение минералого-петрографического состава" w:history="1">
              <w:r w:rsidR="000D7FFA">
                <w:rPr>
                  <w:rStyle w:val="af9"/>
                  <w:sz w:val="20"/>
                </w:rPr>
                <w:t>ГОСТ 33031-2014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Определение минералого-петрографического состава.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3" w:tooltip="ГОСТ 33046-2014 Дороги автомобильные общего пользования. Щебень и гравий из горных пород. Определение наличия органических примесей в гравии и щебне из гравия" w:history="1">
              <w:r w:rsidR="000D7FFA">
                <w:rPr>
                  <w:rStyle w:val="af9"/>
                  <w:sz w:val="20"/>
                </w:rPr>
                <w:t>ГОСТ 33046-2014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Определение наличия органических примесей в гравии и щебне из гравия.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4" w:tooltip="ГОСТ 33047-2014 Дороги автомобильные общего пользования. Щебень и гравий из горных пород. Определение насыпной плотности и пустотности" w:history="1">
              <w:r w:rsidR="000D7FFA">
                <w:rPr>
                  <w:rStyle w:val="af9"/>
                  <w:sz w:val="20"/>
                </w:rPr>
                <w:t>ГОСТ 33047-2014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Определение насыпной плотности и </w:t>
            </w:r>
            <w:proofErr w:type="spellStart"/>
            <w:r>
              <w:rPr>
                <w:sz w:val="20"/>
              </w:rPr>
              <w:t>пустотности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5" w:tooltip="ГОСТ 33048-2014 Дороги автомобильные общего пользования. Щебень и гравий из горных пород. Отбор проб" w:history="1">
              <w:r w:rsidR="000D7FFA">
                <w:rPr>
                  <w:rStyle w:val="af9"/>
                  <w:sz w:val="20"/>
                </w:rPr>
                <w:t>ГОСТ 33048-2014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Отбор проб.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6" w:tooltip="ГОСТ 33049-2014 Дороги автомобильные общего пользования. Щебень и гравий из горных пород. Определение сопротивления дроблению и износу" w:history="1">
              <w:r w:rsidR="000D7FFA">
                <w:rPr>
                  <w:rStyle w:val="af9"/>
                  <w:sz w:val="20"/>
                </w:rPr>
                <w:t>ГОСТ 33049-2014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Определение сопротивления дроблению и износу.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7" w:tooltip="ГОСТ 33050-2014 Дороги автомобильные общего пользования. Щебень и гравий из горных пород. Определение реакционной способности горной породы и щебня (гравия)" w:history="1">
              <w:r w:rsidR="000D7FFA">
                <w:rPr>
                  <w:rStyle w:val="af9"/>
                  <w:sz w:val="20"/>
                </w:rPr>
                <w:t>ГОСТ 33050-2014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Определение реакционной способности горной породы и щебня (гравия).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8" w:tooltip="ГОСТ 33053-2014 Дороги автомобильные общего пользования. Щебень и гравий из горных пород. Определение содержания зерен пластинчатой (лещадной) и игловатой формы" w:history="1">
              <w:r w:rsidR="000D7FFA">
                <w:rPr>
                  <w:rStyle w:val="af9"/>
                  <w:sz w:val="20"/>
                </w:rPr>
                <w:t>ГОСТ 33053-2014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Определение содержания зерен пластинчатой (лещадной) и игловатой формы.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9" w:tooltip="ГОСТ 33054-2014 Дороги автомобильные общего пользования. Щебень и гравий из горных пород. Определение содержания зерен слабых пород в щебне (гравии)" w:history="1">
              <w:r w:rsidR="000D7FFA">
                <w:rPr>
                  <w:rStyle w:val="af9"/>
                  <w:sz w:val="20"/>
                </w:rPr>
                <w:t>ГОСТ 33054-2014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Определение содержания зерен слабых пород в щебне (гравии).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0" w:tooltip="ГОСТ 33055-2014 Дороги автомобильные общего пользования. Щебень и гравий из горных пород. Определение содержания пылевидных и глинистых частиц" w:history="1">
              <w:r w:rsidR="000D7FFA">
                <w:rPr>
                  <w:rStyle w:val="af9"/>
                  <w:sz w:val="20"/>
                </w:rPr>
                <w:t>ГОСТ 33055-2014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Определение содержания пылевидных и глинистых частиц.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1" w:tooltip="ГОСТ 33056-2014 Дороги автомобильные общего пользования. Щебень и гравий из горных пород. Определение устойчивости структуры зерен щебня (гравия) против распадов" w:history="1">
              <w:r w:rsidR="000D7FFA">
                <w:rPr>
                  <w:rStyle w:val="af9"/>
                  <w:sz w:val="20"/>
                </w:rPr>
                <w:t>ГОСТ 33056-2014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Определение устойчивости структуры щебня (гравия) против распада.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2" w:tooltip="ГОСТ 33057-2014 Дороги автомобильные общего пользования. Щебень и гравий из горных пород. Определение средней и истинной плотности, пористости и водопоглощения" w:history="1">
              <w:r w:rsidR="000D7FFA">
                <w:rPr>
                  <w:rStyle w:val="af9"/>
                  <w:sz w:val="20"/>
                </w:rPr>
                <w:t>ГОСТ 33057-2014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Определение средней и истинной плотности, пористости и </w:t>
            </w:r>
            <w:proofErr w:type="spellStart"/>
            <w:r>
              <w:rPr>
                <w:sz w:val="20"/>
              </w:rPr>
              <w:t>водопоглощения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3" w:tooltip="ГОСТ 33109-2014 Дороги автомобильные общего пользования. Щебень и гравий из горных пород. Определение морозостойкости" w:history="1">
              <w:r w:rsidR="000D7FFA">
                <w:rPr>
                  <w:rStyle w:val="af9"/>
                  <w:sz w:val="20"/>
                </w:rPr>
                <w:t>ГОСТ 33109-2014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Щебень и гравий из горных пород. Определение морозостойкости.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4" w:tooltip="ГОСТ 30108-94 Материалы и изделия строительные. Определение удельной эффективной активности естественных радионуклидов" w:history="1">
              <w:r w:rsidR="000D7FFA">
                <w:rPr>
                  <w:rStyle w:val="af9"/>
                  <w:sz w:val="20"/>
                </w:rPr>
                <w:t>ГОСТ 30108-94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Материалы и изделия строительные. Определение удельной эффективной активности естественных радионуклидов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5" w:tooltip="ГОСТ 8267-93 Щебень и гравий из плотных горных пород для строительных работ. Технические условия" w:history="1">
              <w:r w:rsidR="000D7FFA">
                <w:rPr>
                  <w:rStyle w:val="af9"/>
                  <w:sz w:val="20"/>
                </w:rPr>
                <w:t>ГОСТ 8267-93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Щебень и гравий из плотных горных пород для строительных работ.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6" w:tooltip="ГОСТ 8269.0-97 Щебень и гравий из плотных горных пород и отходов промышленного производства для строительных работ. Методы физико-механических испытаний" w:history="1">
              <w:r w:rsidR="000D7FFA">
                <w:rPr>
                  <w:rStyle w:val="af9"/>
                  <w:sz w:val="20"/>
                </w:rPr>
                <w:t>ГОСТ 8269.0-97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Щебень и гравий из плотных горных пород из отходов промышленного производства для </w:t>
            </w:r>
            <w:r>
              <w:rPr>
                <w:sz w:val="20"/>
              </w:rPr>
              <w:lastRenderedPageBreak/>
              <w:t xml:space="preserve">строительных работ. Методы физико-механических испытаний.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Материалы строительные нерудные</w:t>
            </w:r>
            <w:proofErr w:type="gramStart"/>
            <w:r>
              <w:rPr>
                <w:b/>
                <w:sz w:val="20"/>
              </w:rPr>
              <w:t xml:space="preserve"> .</w:t>
            </w:r>
            <w:proofErr w:type="gramEnd"/>
            <w:r>
              <w:rPr>
                <w:b/>
                <w:sz w:val="20"/>
              </w:rPr>
              <w:t xml:space="preserve"> Песок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7" w:tooltip="ГОСТ 32730-2014 Дороги автомобильные общего пользования. Песок дробленый. Технические требования" w:history="1">
              <w:r w:rsidR="000D7FFA">
                <w:rPr>
                  <w:rStyle w:val="af9"/>
                  <w:sz w:val="20"/>
                </w:rPr>
                <w:t>ГОСТ 32730-2014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Песок дробленый.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8" w:tooltip="ГОСТ 32824-2014 Дороги автомобильные общего пользования. Песок природный. Технические требования" w:history="1">
              <w:r w:rsidR="000D7FFA">
                <w:rPr>
                  <w:rStyle w:val="af9"/>
                  <w:sz w:val="20"/>
                </w:rPr>
                <w:t>ГОСТ 32824-2014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Песок природный.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9" w:tooltip="ГОСТ 32708-2014 Дороги автомобильные общего пользования. Песок природный и дробленый. Определение содержания глинистых частиц методом набухания" w:history="1">
              <w:r w:rsidR="000D7FFA">
                <w:rPr>
                  <w:rStyle w:val="af9"/>
                  <w:sz w:val="20"/>
                </w:rPr>
                <w:t>ГОСТ 32708-2014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Песок природный и дробленый. Определение содержания глинистых частиц методом набухания.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30" w:tooltip="ГОСТ 32725-2014 Дороги автомобильные общего пользования. Песок природный и дробленый. Определение содержания пылевидных и глинистых частиц" w:history="1">
              <w:r w:rsidR="000D7FFA">
                <w:rPr>
                  <w:rStyle w:val="af9"/>
                  <w:sz w:val="20"/>
                </w:rPr>
                <w:t>ГОСТ 32725-2014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Песок природный и дробленый. Определение содержания пылевидных и глинистых частиц.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31" w:tooltip="ГОСТ 32721-2014 Дороги автомобильные общего пользования. Песок природный и дробленый. Определение насыпной плотности и пустотности" w:history="1">
              <w:r w:rsidR="000D7FFA">
                <w:rPr>
                  <w:rStyle w:val="af9"/>
                  <w:sz w:val="20"/>
                </w:rPr>
                <w:t>ГОСТ 32721-2014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Песок природный и дробленый. Определение насыпной плотности и </w:t>
            </w:r>
            <w:proofErr w:type="spellStart"/>
            <w:r>
              <w:rPr>
                <w:sz w:val="20"/>
              </w:rPr>
              <w:t>пустотности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32" w:tooltip="ГОСТ 32722-2014 Дороги автомобильные общего пользования. Песок природный и дробленый. Определение истинной плотности" w:history="1">
              <w:r w:rsidR="000D7FFA">
                <w:rPr>
                  <w:rStyle w:val="af9"/>
                  <w:sz w:val="20"/>
                </w:rPr>
                <w:t>ГОСТ 32722-2014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Песок природный и дробленый. Определение истинной плотности.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33" w:tooltip="ГОСТ 32723-2014 Дороги автомобильные общего пользования. Песок природный и дробленый. Определение минералого-петрографического состава" w:history="1">
              <w:r w:rsidR="000D7FFA">
                <w:rPr>
                  <w:rStyle w:val="af9"/>
                  <w:sz w:val="20"/>
                </w:rPr>
                <w:t>ГОСТ 32723-2014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Песок природный и дробленый. Определение минералого-петрографического состава.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34" w:tooltip="ГОСТ 32724-2014 Дороги автомобильные общего пользования. Песок природный и дробленый. Определение наличия органических примесей" w:history="1">
              <w:r w:rsidR="000D7FFA">
                <w:rPr>
                  <w:rStyle w:val="af9"/>
                  <w:sz w:val="20"/>
                </w:rPr>
                <w:t>ГОСТ 32724-2014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Песок природный и дробленый. Определение наличия органических примесей.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35" w:tooltip="ГОСТ 32726-2014 Дороги автомобильные общего пользования. Песок природный и дробленый. Определение содержания глины в комках" w:history="1">
              <w:r w:rsidR="000D7FFA">
                <w:rPr>
                  <w:rStyle w:val="af9"/>
                  <w:sz w:val="20"/>
                </w:rPr>
                <w:t>ГОСТ 32726-2014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Песок природный и дробленый. Определение содержания глины в комках.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36" w:tooltip="ГОСТ 32727-2014 Дороги автомобильные общего пользования. Песок природный и дробленый. Определение гранулометрического (зернового) состава и модуля крупности" w:history="1">
              <w:r w:rsidR="000D7FFA">
                <w:rPr>
                  <w:rStyle w:val="af9"/>
                  <w:sz w:val="20"/>
                </w:rPr>
                <w:t>ГОСТ 32727-2014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Песок природный и дробленый. Определение гранулометрического (зернового) состава и модуля крупности.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37" w:tooltip="ГОСТ 32728-2014 Дороги автомобильные общего пользования. Песок природный и дробленый. Отбор проб" w:history="1">
              <w:r w:rsidR="000D7FFA">
                <w:rPr>
                  <w:rStyle w:val="af9"/>
                  <w:sz w:val="20"/>
                </w:rPr>
                <w:t>ГОСТ 32728-2014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Песок природный и дробленый. Отбор проб.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38" w:tooltip="ГОСТ 32768-2014 Дороги автомобильные общего пользования. Песок природный и дробленый. Определение влажности" w:history="1">
              <w:r w:rsidR="000D7FFA">
                <w:rPr>
                  <w:rStyle w:val="af9"/>
                  <w:sz w:val="20"/>
                </w:rPr>
                <w:t>ГОСТ 32768-2014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Песок природный и дробленый. Определение влажности.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39" w:tooltip="ГОСТ 8736-2014 Песок для строительных работ. Технические условия" w:history="1">
              <w:r w:rsidR="000D7FFA">
                <w:rPr>
                  <w:rStyle w:val="af9"/>
                  <w:sz w:val="20"/>
                </w:rPr>
                <w:t>ГОСТ 8736-2014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Песок для строительных работ.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40" w:tooltip="ГОСТ 8735-88 Песок для строительных работ. Методы испытаний" w:history="1">
              <w:r w:rsidR="000D7FFA">
                <w:rPr>
                  <w:rStyle w:val="af9"/>
                  <w:sz w:val="20"/>
                </w:rPr>
                <w:t>ГОСТ 8735-88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Песок для строительных работ. Методы испытаний.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3.15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41" w:tooltip="ГОСТ 31424-2010 Материалы строительные нерудные из отсевов дробления плотных горных пород при производстве щебня. Технические условия" w:history="1">
              <w:r w:rsidR="000D7FFA">
                <w:rPr>
                  <w:rStyle w:val="af9"/>
                  <w:sz w:val="20"/>
                </w:rPr>
                <w:t>ГОСТ 31424-2010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Материалы строительные нерудные от отсевов дробления плотных горных пород при производстве щебня. Технические условия. </w:t>
            </w:r>
          </w:p>
        </w:tc>
      </w:tr>
      <w:tr w:rsidR="00EC33DF">
        <w:trPr>
          <w:trHeight w:val="3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Порошок минеральный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42" w:tooltip="ГОСТ 32761-2014 Дороги автомобильные общего пользования. Порошок минеральный. Технические требования" w:history="1">
              <w:r w:rsidR="000D7FFA">
                <w:rPr>
                  <w:rStyle w:val="af9"/>
                  <w:sz w:val="20"/>
                </w:rPr>
                <w:t>ГОСТ 32761-2014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Порошок минеральный.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43" w:tooltip="ГОСТ 32704-2014 Дороги автомобильные общего пользования. Порошок минеральный. Метод определения гидрофобности" w:history="1">
              <w:r w:rsidR="000D7FFA">
                <w:rPr>
                  <w:rStyle w:val="af9"/>
                  <w:sz w:val="20"/>
                </w:rPr>
                <w:t>ГОСТ 32704-2014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Порошок минеральный. Метод определения гидрофобности.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44" w:tooltip="ГОСТ 32763-2014 Дороги автомобильные общего пользования. Порошок минеральный. Метод определения истинной плотности" w:history="1">
              <w:r w:rsidR="000D7FFA">
                <w:rPr>
                  <w:rStyle w:val="af9"/>
                  <w:sz w:val="20"/>
                </w:rPr>
                <w:t>ГОСТ 32763-2014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Порошок минеральный. Метод определения истинной плотности.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45" w:tooltip="ГОСТ 32764-2014 Дороги автомобильные общего пользования. Порошок минеральный. Метод определения средней плотности и пористости" w:history="1">
              <w:r w:rsidR="000D7FFA">
                <w:rPr>
                  <w:rStyle w:val="af9"/>
                  <w:sz w:val="20"/>
                </w:rPr>
                <w:t>ГОСТ 32764-2014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Порошок минеральный. Метод определения средней плотности и пористости.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46" w:tooltip="ГОСТ 32707-2014 Дороги автомобильные общего пользования. Порошок минеральный. Метод определения набухания образцов из смеси порошка с битумом" w:history="1">
              <w:r w:rsidR="000D7FFA">
                <w:rPr>
                  <w:rStyle w:val="af9"/>
                  <w:sz w:val="20"/>
                </w:rPr>
                <w:t>ГОСТ 32707-2014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Порошок минеральный. Метод определения набухания образцов из смеси порошка с битумом.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47" w:tooltip="ГОСТ 32765-2014 Дороги автомобильные общего пользования. Порошок минеральный. Метод определения водостойкости асфальтового вяжущего (смеси минерального порошка с битумом)" w:history="1">
              <w:r w:rsidR="000D7FFA">
                <w:rPr>
                  <w:rStyle w:val="af9"/>
                  <w:sz w:val="20"/>
                </w:rPr>
                <w:t>ГОСТ 32765-2014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Порошок минеральный. Метод определения водостойкости асфальтового вяжущего (смеси минерального порошка с битумом).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48" w:tooltip="ГОСТ 32766-2014 Дороги автомобильные общего пользования. Порошок минеральный. Метод определения показателя битумоемкости" w:history="1">
              <w:r w:rsidR="000D7FFA">
                <w:rPr>
                  <w:rStyle w:val="af9"/>
                  <w:sz w:val="20"/>
                </w:rPr>
                <w:t>ГОСТ 32766-2014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Порошок минеральный. Метод определения показателя </w:t>
            </w:r>
            <w:proofErr w:type="spellStart"/>
            <w:r>
              <w:rPr>
                <w:sz w:val="20"/>
              </w:rPr>
              <w:t>битумоемкости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49" w:tooltip="ГОСТ 32719-2014 Дороги автомобильные общего пользования. Порошок минеральный. Метод определения зернового состава" w:history="1">
              <w:r w:rsidR="000D7FFA">
                <w:rPr>
                  <w:rStyle w:val="af9"/>
                  <w:sz w:val="20"/>
                </w:rPr>
                <w:t>ГОСТ 32719-2014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Порошок минеральный. Метод определения зернового состава.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50" w:tooltip="ГОСТ 32762-2014 Дороги автомобильные общего пользования. Порошок минеральный. Метод определения влажности" w:history="1">
              <w:r w:rsidR="000D7FFA">
                <w:rPr>
                  <w:rStyle w:val="af9"/>
                  <w:sz w:val="20"/>
                </w:rPr>
                <w:t>ГОСТ 32762-2014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Порошок минеральный. Метод определения влажности.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51" w:tooltip="ГОСТ 32767-2014 Дороги автомобильные общего пользования. Порошок минеральный. Метод определения содержания полуторных окислов" w:history="1">
              <w:r w:rsidR="000D7FFA">
                <w:rPr>
                  <w:rStyle w:val="af9"/>
                  <w:sz w:val="20"/>
                </w:rPr>
                <w:t>ГОСТ 32767-2014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Порошок минеральный. Метод определения содержания полуторных окислов.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52" w:tooltip="ГОСТ 32705-2014 Дороги автомобильные общего пользования. Порошок минеральный. Метод определения содержания водорастворимых соединений" w:history="1">
              <w:r w:rsidR="000D7FFA">
                <w:rPr>
                  <w:rStyle w:val="af9"/>
                  <w:sz w:val="20"/>
                </w:rPr>
                <w:t>ГОСТ 32705-2014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Порошок минеральный. Метод определения содержания </w:t>
            </w:r>
            <w:proofErr w:type="spellStart"/>
            <w:r>
              <w:rPr>
                <w:sz w:val="20"/>
              </w:rPr>
              <w:t>водорастворимых</w:t>
            </w:r>
            <w:proofErr w:type="spellEnd"/>
            <w:r>
              <w:rPr>
                <w:sz w:val="20"/>
              </w:rPr>
              <w:t xml:space="preserve"> соединений.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4.12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53" w:tooltip="ГОСТ Р 52129-2003 Порошок минеральный для асфальтобетонных и органоминеральных смесей. Технические услов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52129-2003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Порошок минеральный для асфальтобетонных и органоминеральных смесей.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5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Битумы нефтяные. Эмульсии битумно-полимерные. ПБВ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54" w:tooltip="ГОСТ 33133-2014 Дороги автомобильные общего пользования. Битумы нефтяные дорожные вязкие. Технические требования" w:history="1">
              <w:r w:rsidR="000D7FFA">
                <w:rPr>
                  <w:rStyle w:val="af9"/>
                  <w:sz w:val="20"/>
                </w:rPr>
                <w:t>ГОСТ 33133-2014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Битумы нефтяные дорожные вязкие.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55" w:tooltip="ГОСТ 33134-2014 Дороги автомобильные общего пользования. Битумы нефтяные дорожные вязкие. Определение индекса пенетрации" w:history="1">
              <w:r w:rsidR="000D7FFA">
                <w:rPr>
                  <w:rStyle w:val="af9"/>
                  <w:sz w:val="20"/>
                </w:rPr>
                <w:t>ГОСТ 33134-2014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Битумы нефтяные дорожные вязкие. Определение индекса </w:t>
            </w:r>
            <w:proofErr w:type="spellStart"/>
            <w:r>
              <w:rPr>
                <w:sz w:val="20"/>
              </w:rPr>
              <w:t>пенетрации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56" w:tooltip="ГОСТ 11508-74 Битумы нефтяные. Методы определения сцепления битума с мрамором и песком" w:history="1">
              <w:r w:rsidR="000D7FFA">
                <w:rPr>
                  <w:rStyle w:val="af9"/>
                  <w:sz w:val="20"/>
                </w:rPr>
                <w:t>ГОСТ 11508-74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Битумы нефтяные. Методы определения сцепления битума с мрамором и песком.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57" w:tooltip="ГОСТ 33136-2014 Дороги автомобильные общего пользования. Битумы нефтяные дорожные вязкие. Метод определения глубины проникания иглы" w:history="1">
              <w:r w:rsidR="000D7FFA">
                <w:rPr>
                  <w:rStyle w:val="af9"/>
                  <w:sz w:val="20"/>
                </w:rPr>
                <w:t>ГОСТ 33136-2014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Битумы нефтяные дорожные вязкие. Метод определения глубины проникания иглы.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58" w:tooltip="ГОСТ 33137-2014 Дороги автомобильные общего пользования. Битумы нефтяные дорожные вязкие. Метод определения динамической вязкости ротационным вискозиметром" w:history="1">
              <w:r w:rsidR="000D7FFA">
                <w:rPr>
                  <w:rStyle w:val="af9"/>
                  <w:sz w:val="20"/>
                </w:rPr>
                <w:t>ГОСТ 33137-2014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Битумы нефтяные дорожные вязкие. Метод определения динамической вязкости ротационным вискозиметром.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59" w:tooltip="ГОСТ 33138-2014 Дороги автомобильные общего пользования. Битумы нефтяные дорожные вязкие. Метод определения растяжимости" w:history="1">
              <w:r w:rsidR="000D7FFA">
                <w:rPr>
                  <w:rStyle w:val="af9"/>
                  <w:sz w:val="20"/>
                </w:rPr>
                <w:t>ГОСТ 33138-2014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Битумы нефтяные дорожные вязкие. Метод определения растяжимости.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60" w:tooltip="ГОСТ 33140-2014 Дороги автомобильные общего пользования. Битумы нефтяные дорожные вязкие. Метод определения старения под воздействием высокой температуры и воздуха (метод RTFOT)" w:history="1">
              <w:r w:rsidR="000D7FFA">
                <w:rPr>
                  <w:rStyle w:val="af9"/>
                  <w:sz w:val="20"/>
                </w:rPr>
                <w:t>ГОСТ 33140-2014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Битумы нефтяные дорожные вязкие. Метод определения старения под воздействием высокой температуры и воздуха (метод RTFOT).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61" w:tooltip="ГОСТ 33141-2014 Дороги автомобильные общего пользования. Битумы нефтяные дорожные вязкие. Метод определения температур вспышки. Метод с применением открытого тигля Кливленда" w:history="1">
              <w:r w:rsidR="000D7FFA">
                <w:rPr>
                  <w:rStyle w:val="af9"/>
                  <w:sz w:val="20"/>
                </w:rPr>
                <w:t>ГОСТ 33141-2014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Битумы нефтяные дорожные вязкие. Метод определения температур вспышки. Метод с применением открытого тигля Кливленда.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62" w:tooltip="ГОСТ 33142-2014 Дороги автомобильные общего пользования. Битумы нефтяные дорожные вязкие. Метод определения температуры размягчения. Метод " w:history="1">
              <w:r w:rsidR="000D7FFA">
                <w:rPr>
                  <w:rStyle w:val="af9"/>
                  <w:sz w:val="20"/>
                </w:rPr>
                <w:t>ГОСТ 33142-2014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Битумы нефтяные дорожные вязкие. Метод определения температуры размягчения. Метод «Кольцо и Шар».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63" w:tooltip="ГОСТ 33143-2014 Дороги автомобильные общего пользования. Битумы нефтяные дорожные вязкие. Метод определения температуры хрупкости по Фраасу" w:history="1">
              <w:r w:rsidR="000D7FFA">
                <w:rPr>
                  <w:rStyle w:val="af9"/>
                  <w:sz w:val="20"/>
                </w:rPr>
                <w:t>ГОСТ 33143-2014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Битумы нефтяные дорожные вязкие. Метод определения температуры хрупкости по </w:t>
            </w:r>
            <w:proofErr w:type="spellStart"/>
            <w:r>
              <w:rPr>
                <w:sz w:val="20"/>
              </w:rPr>
              <w:t>Фраасу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64" w:tooltip="ГОСТ 11504-73 Битумы нефтяные. Метод определения количества испарившегося разжижителя из жидких битумов" w:history="1">
              <w:r w:rsidR="000D7FFA">
                <w:rPr>
                  <w:rStyle w:val="af9"/>
                  <w:sz w:val="20"/>
                </w:rPr>
                <w:t>ГОСТ 11504-73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Битумы нефтяные. Метод определения количества испарившегося </w:t>
            </w:r>
            <w:proofErr w:type="spellStart"/>
            <w:r>
              <w:rPr>
                <w:sz w:val="20"/>
              </w:rPr>
              <w:t>разжижителя</w:t>
            </w:r>
            <w:proofErr w:type="spellEnd"/>
            <w:r>
              <w:rPr>
                <w:sz w:val="20"/>
              </w:rPr>
              <w:t xml:space="preserve"> из жидких битумов.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65" w:tooltip="ГОСТ 11503-74 Битумы нефтяные. Метод определения условной вязкости" w:history="1">
              <w:r w:rsidR="000D7FFA">
                <w:rPr>
                  <w:rStyle w:val="af9"/>
                  <w:sz w:val="20"/>
                </w:rPr>
                <w:t>ГОСТ 11503-74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Битумы нефтяные. Метод определения условной вязкости.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66" w:tooltip="ГОСТ 4333-2014 Нефтепродукты. Методы определения температур вспышки и воспламенения в открытом тигле" w:history="1">
              <w:r w:rsidR="000D7FFA">
                <w:rPr>
                  <w:rStyle w:val="af9"/>
                  <w:sz w:val="20"/>
                </w:rPr>
                <w:t>ГОСТ 4333-2014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Нефтепродукты. Методы определения температур вспышки и воспламенения в открытом тигле.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67" w:tooltip="ГОСТ 31873-2012 Нефть и нефтепродукты. Методы ручного отбора проб" w:history="1">
              <w:r w:rsidR="000D7FFA">
                <w:rPr>
                  <w:rStyle w:val="af9"/>
                  <w:sz w:val="20"/>
                </w:rPr>
                <w:t>ГОСТ 31873-2012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Нефть и нефтепродукты. Методы ручного отбора проб.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68" w:tooltip="ГОСТ Р 58952.1-2020 Дороги автомобильные общего пользования. Эмульсии битумные дорожные. Технические требова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58952.1-2020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ind w:firstLine="0"/>
              <w:rPr>
                <w:sz w:val="20"/>
              </w:rPr>
            </w:pPr>
            <w:r>
              <w:rPr>
                <w:sz w:val="20"/>
                <w:highlight w:val="white"/>
              </w:rPr>
              <w:t>Дороги автомобильные общего пользования. Эмульсии битумные дорожные. Технические требования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69" w:tooltip="ГОСТ Р 52056-2003 Вяжущие полимерно-битумные на основе блок-сополимеров типа стирол-бутадиен-стирол. Технические услов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52056-2003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proofErr w:type="gramStart"/>
            <w:r>
              <w:rPr>
                <w:sz w:val="20"/>
              </w:rPr>
              <w:t>Вяжущие</w:t>
            </w:r>
            <w:proofErr w:type="gramEnd"/>
            <w:r>
              <w:rPr>
                <w:sz w:val="20"/>
              </w:rPr>
              <w:t xml:space="preserve"> полимерно-битумные дорожные на основе </w:t>
            </w:r>
            <w:proofErr w:type="spellStart"/>
            <w:r>
              <w:rPr>
                <w:sz w:val="20"/>
              </w:rPr>
              <w:t>блоксполимеров</w:t>
            </w:r>
            <w:proofErr w:type="spellEnd"/>
            <w:r>
              <w:rPr>
                <w:sz w:val="20"/>
              </w:rPr>
              <w:t xml:space="preserve"> типа Стирол-Бутадиен-Стирол.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70" w:tooltip="ГОСТ 32870-2014 Дороги автомобильные общего пользования. Мастики битумные. Технические требования" w:history="1">
              <w:r w:rsidR="000D7FFA">
                <w:rPr>
                  <w:rStyle w:val="af9"/>
                  <w:sz w:val="20"/>
                </w:rPr>
                <w:t>ГОСТ 32870-2014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Мастики битумные.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71" w:tooltip="ГОСТ 32842-2014 Дороги автомобильные общего пользования. Мастики битумные. Методы испытаний" w:history="1">
              <w:r w:rsidR="000D7FFA">
                <w:rPr>
                  <w:rStyle w:val="af9"/>
                  <w:sz w:val="20"/>
                </w:rPr>
                <w:t>ГОСТ 32842-2014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Мастики битумные. Методы испытаний.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72" w:tooltip="ГОСТ 32872-2014 Дороги автомобильные общего пользования. Герметики битумные. Технические требования" w:history="1">
              <w:r w:rsidR="000D7FFA">
                <w:rPr>
                  <w:rStyle w:val="af9"/>
                  <w:sz w:val="20"/>
                </w:rPr>
                <w:t>ГОСТ 32872-2014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Герметики битумные.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73" w:tooltip="ГОСТ 32845-2014 Дороги автомобильные общего пользования. Герметики битумные. Методы испытаний" w:history="1">
              <w:r w:rsidR="000D7FFA">
                <w:rPr>
                  <w:rStyle w:val="af9"/>
                  <w:sz w:val="20"/>
                </w:rPr>
                <w:t>ГОСТ 32845-2014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Герметики битумные. Методы испытаний.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74" w:tooltip="ГОСТ 11955-82 Битумы нефтяные дорожные жидкие. Технические условия" w:history="1">
              <w:r w:rsidR="000D7FFA">
                <w:rPr>
                  <w:rStyle w:val="af9"/>
                  <w:sz w:val="20"/>
                </w:rPr>
                <w:t>ГОСТ 11955-82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Битумы нефтяные дорожные жидкие.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75" w:tooltip="ГОСТ 11508-74 Битумы нефтяные. Методы определения сцепления битума с мрамором и песком" w:history="1">
              <w:r w:rsidR="000D7FFA">
                <w:rPr>
                  <w:rStyle w:val="af9"/>
                  <w:sz w:val="20"/>
                </w:rPr>
                <w:t>ГОСТ 11508-74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Битумы нефтяные. Методы определения сцепления битума с мрамором и песком.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76" w:tooltip="ГОСТ 11504-73 Битумы нефтяные. Метод определения количества испарившегося разжижителя из жидких битумов" w:history="1">
              <w:r w:rsidR="000D7FFA">
                <w:rPr>
                  <w:rStyle w:val="af9"/>
                  <w:sz w:val="20"/>
                </w:rPr>
                <w:t>ГОСТ 11504-73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Битумы нефтяные. Метод определения количества испарившегося </w:t>
            </w:r>
            <w:proofErr w:type="spellStart"/>
            <w:r>
              <w:rPr>
                <w:sz w:val="20"/>
              </w:rPr>
              <w:t>разжижителя</w:t>
            </w:r>
            <w:proofErr w:type="spellEnd"/>
            <w:r>
              <w:rPr>
                <w:sz w:val="20"/>
              </w:rPr>
              <w:t xml:space="preserve"> из жидких битумов.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77" w:tooltip="ГОСТ 11503-74 Битумы нефтяные. Метод определения условной вязкости" w:history="1">
              <w:r w:rsidR="000D7FFA">
                <w:rPr>
                  <w:rStyle w:val="af9"/>
                  <w:sz w:val="20"/>
                </w:rPr>
                <w:t>ГОСТ 11503-74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Битумы нефтяные. Метод определения условной вязкости.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78" w:tooltip="ГОСТ Р 52056-2003 Вяжущие полимерно-битумные на основе блок-сополимеров типа стирол-бутадиен-стирол. Технические услов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52056-2003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Вяжущие</w:t>
            </w:r>
            <w:proofErr w:type="gramEnd"/>
            <w:r>
              <w:rPr>
                <w:sz w:val="20"/>
              </w:rPr>
              <w:t xml:space="preserve"> полимерно-битумные дорожные на основе </w:t>
            </w:r>
            <w:proofErr w:type="spellStart"/>
            <w:r>
              <w:rPr>
                <w:sz w:val="20"/>
              </w:rPr>
              <w:t>блоксполимеров</w:t>
            </w:r>
            <w:proofErr w:type="spellEnd"/>
            <w:r>
              <w:rPr>
                <w:sz w:val="20"/>
              </w:rPr>
              <w:t xml:space="preserve"> типа Стирол-Бутадиен-Стирол.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79" w:tooltip="ГОСТ 2517-2012 Нефть и нефтепродукты. Методы отбора проб" w:history="1">
              <w:r w:rsidR="000D7FFA">
                <w:rPr>
                  <w:rStyle w:val="af9"/>
                  <w:sz w:val="20"/>
                </w:rPr>
                <w:t>ГОСТ 2517-2012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Нефть и нефтепродукты. Методы отбора проб.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80" w:tooltip="ГОСТ 22245-90 Битумы нефтяные дорожные вязкие. Технические условия" w:history="1">
              <w:r w:rsidR="000D7FFA">
                <w:rPr>
                  <w:rStyle w:val="af9"/>
                  <w:sz w:val="20"/>
                </w:rPr>
                <w:t>ГОСТ 22245-90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Битумы нефтяные дорожные вязкие.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81" w:tooltip="ГОСТ 11501-78 Битумы нефтяные. Метод определения глубины проникания иглы" w:history="1">
              <w:r w:rsidR="000D7FFA">
                <w:rPr>
                  <w:rStyle w:val="af9"/>
                  <w:sz w:val="20"/>
                </w:rPr>
                <w:t>ГОСТ 11501-78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Битумы нефтяные. Метод определения глубины проникания иглы.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82" w:tooltip="ГОСТ 11505-75 Битумы нефтяные. Метод определения растяжимости" w:history="1">
              <w:r w:rsidR="000D7FFA">
                <w:rPr>
                  <w:rStyle w:val="af9"/>
                  <w:sz w:val="20"/>
                </w:rPr>
                <w:t>ГОСТ 11505-75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Битумы нефтяные. Метод определения растяжимости.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83" w:tooltip="ГОСТ 11506-73 Битумы нефтяные. Метод определения температуры размягчения по кольцу и шару" w:history="1">
              <w:r w:rsidR="000D7FFA">
                <w:rPr>
                  <w:rStyle w:val="af9"/>
                  <w:sz w:val="20"/>
                </w:rPr>
                <w:t>ГОСТ 11506-73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Битумы нефтяные. Метод определения температуры размягчения по кольцу и шару.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5.31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84" w:tooltip="ГОСТ 11507-78 Битумы нефтяные. Метод определения температуры хрупкости по Фраасу" w:history="1">
              <w:r w:rsidR="000D7FFA">
                <w:rPr>
                  <w:rStyle w:val="af9"/>
                  <w:sz w:val="20"/>
                </w:rPr>
                <w:t>ГОСТ 11507-78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Битумы нефтяные. Метод определения температуры хрупкости по </w:t>
            </w:r>
            <w:proofErr w:type="spellStart"/>
            <w:r>
              <w:rPr>
                <w:sz w:val="20"/>
              </w:rPr>
              <w:t>Фраасу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85" w:tooltip="ГОСТ 4333-2014 Нефтепродукты. Методы определения температур вспышки и воспламенения в открытом тигле" w:history="1">
              <w:r w:rsidR="000D7FFA">
                <w:rPr>
                  <w:rStyle w:val="af9"/>
                  <w:sz w:val="20"/>
                </w:rPr>
                <w:t>ГОСТ 4333-2014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Нефтепродукты. Методы определения температур вспышки и воспламенения в открытом тигле.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86" w:tooltip="ГОСТ 18180-72 Битумы нефтяные. Метод определения изменения массы после прогрева" w:history="1">
              <w:r w:rsidR="000D7FFA">
                <w:rPr>
                  <w:rStyle w:val="af9"/>
                  <w:sz w:val="20"/>
                </w:rPr>
                <w:t>ГОСТ 18180-72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Битумы нефтяные. Метод определения изменения массы после прогрева.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5.34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87" w:tooltip="ГОСТ 4333-2014 Нефтепродукты. Методы определения температур вспышки и воспламенения в открытом тигле" w:history="1">
              <w:r w:rsidR="000D7FFA">
                <w:rPr>
                  <w:rStyle w:val="af9"/>
                  <w:sz w:val="20"/>
                </w:rPr>
                <w:t>ГОСТ 4333-2014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Нефтепродукты. Методы определения температур вспышки и воспламенения в открытом тигле.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Цемент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88" w:tooltip="ГОСТ 33174-2014 Дороги автомобильные общего пользования. Цемент. Технические требования" w:history="1">
              <w:r w:rsidR="000D7FFA">
                <w:rPr>
                  <w:rStyle w:val="af9"/>
                  <w:sz w:val="20"/>
                </w:rPr>
                <w:t>ГОСТ 33174-2014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Цемент.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89" w:tooltip="ГОСТ Р 55224-2020 Цементы для транспортного строительства. Технические условия (с Поправками)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55224-2020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Цементы для транспортного строительства.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90" w:tooltip="ГОСТ 31108-2020 Цементы общестроительные. Технические условия" w:history="1">
              <w:r w:rsidR="000D7FFA">
                <w:rPr>
                  <w:rStyle w:val="af9"/>
                  <w:sz w:val="20"/>
                </w:rPr>
                <w:t>ГОСТ 31108-2020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Цементы общестроительные.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91" w:tooltip="ГОСТ 30515-2013 Цементы. Общие технические условия" w:history="1">
              <w:r w:rsidR="000D7FFA">
                <w:rPr>
                  <w:rStyle w:val="af9"/>
                  <w:sz w:val="20"/>
                </w:rPr>
                <w:t>ГОСТ 30515-2013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Цементы. Общие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92" w:tooltip="ГОСТ 310.1-76 Цементы. Методы испытаний. Общие положения" w:history="1">
              <w:r w:rsidR="000D7FFA">
                <w:rPr>
                  <w:rStyle w:val="af9"/>
                  <w:sz w:val="20"/>
                </w:rPr>
                <w:t>ГОСТ 310.1-76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Цементы. Методы испытаний. Общие положения.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93" w:tooltip="ГОСТ 310.2-76 Цементы. Методы определения тонкости помола" w:history="1">
              <w:r w:rsidR="000D7FFA">
                <w:rPr>
                  <w:rStyle w:val="af9"/>
                  <w:sz w:val="20"/>
                </w:rPr>
                <w:t>ГОСТ 310.2-76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Цементы. Методы определения тонкости помола.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94" w:tooltip="ГОСТ 310.3-76 Цементы. Методы определения нормальной густоты, сроков схватывания и равномерности изменения объема" w:history="1">
              <w:r w:rsidR="000D7FFA">
                <w:rPr>
                  <w:rStyle w:val="af9"/>
                  <w:sz w:val="20"/>
                </w:rPr>
                <w:t>ГОСТ 310.3-76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Цементы. Методы определения нормальной густоты, сроков схватывания и равномерности изменения объема.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95" w:tooltip="ГОСТ 310.4-81 Цементы. Методы определения предела прочности при изгибе и сжатии" w:history="1">
              <w:r w:rsidR="000D7FFA">
                <w:rPr>
                  <w:rStyle w:val="af9"/>
                  <w:sz w:val="20"/>
                </w:rPr>
                <w:t>ГОСТ 310.4-81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Цементы. Методы определения предела прочности при изгибе и сжатии.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96" w:tooltip="ГОСТ 30744-2001 Цементы. Методы испытаний с использованием полифракционного песка" w:history="1">
              <w:r w:rsidR="000D7FFA">
                <w:rPr>
                  <w:rStyle w:val="af9"/>
                  <w:sz w:val="20"/>
                </w:rPr>
                <w:t>ГОСТ 30744-2001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Цементы. Методы испытаний с использованием </w:t>
            </w:r>
            <w:proofErr w:type="spellStart"/>
            <w:r>
              <w:rPr>
                <w:sz w:val="20"/>
              </w:rPr>
              <w:t>полифракционного</w:t>
            </w:r>
            <w:bookmarkStart w:id="0" w:name="_GoBack"/>
            <w:bookmarkEnd w:id="0"/>
            <w:proofErr w:type="spellEnd"/>
            <w:r>
              <w:rPr>
                <w:sz w:val="20"/>
              </w:rPr>
              <w:t xml:space="preserve"> песка.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97" w:tooltip="ГОСТ 6139-2020 Песок для испытаний цемента. Технические условия" w:history="1">
              <w:r w:rsidR="000D7FFA">
                <w:rPr>
                  <w:rStyle w:val="af9"/>
                  <w:sz w:val="20"/>
                </w:rPr>
                <w:t>ГОСТ 6139-2020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Песок для испытаний цемента.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Грунты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98" w:tooltip="ГОСТ 25100-2020 Грунты. Классификация" w:history="1">
              <w:r w:rsidR="000D7FFA">
                <w:rPr>
                  <w:rStyle w:val="af9"/>
                  <w:sz w:val="20"/>
                </w:rPr>
                <w:t>ГОСТ 25100-2020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Грунты. Классификация.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99" w:tooltip="ГОСТ 12071-2014 Грунты. Отбор, упаковка, транспортирование и хранение образцов" w:history="1">
              <w:r w:rsidR="000D7FFA">
                <w:rPr>
                  <w:rStyle w:val="af9"/>
                  <w:sz w:val="20"/>
                </w:rPr>
                <w:t>ГОСТ 12071-2014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Грунты. Отбор, упаковка, транспортирование и хранение образцов.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00" w:tooltip="ГОСТ 30672-2019 Грунты. Полевые испытания. Общие положения" w:history="1">
              <w:r w:rsidR="000D7FFA">
                <w:rPr>
                  <w:rStyle w:val="af9"/>
                  <w:sz w:val="20"/>
                </w:rPr>
                <w:t>ГОСТ 30672-2019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Грунты. Полевые испытания. Общие положения.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01" w:tooltip="ГОСТ 5180-2015 Грунты. Методы лабораторного определения физических характеристик" w:history="1">
              <w:r w:rsidR="000D7FFA">
                <w:rPr>
                  <w:rStyle w:val="af9"/>
                  <w:sz w:val="20"/>
                </w:rPr>
                <w:t>ГОСТ 5180-2015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Грунты. Методы лабораторного определения физических характеристик.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02" w:tooltip="ГОСТ 22733-2016 Грунты. Метод лабораторного определения максимальной плотности" w:history="1">
              <w:r w:rsidR="000D7FFA">
                <w:rPr>
                  <w:rStyle w:val="af9"/>
                  <w:sz w:val="20"/>
                </w:rPr>
                <w:t>ГОСТ 22733-2016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Грунты. Метод лабораторного определения максимальной плотности.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03" w:tooltip="ГОСТ 25584-2016 Грунты. Методы лабораторного определения коэффициента фильтрации" w:history="1">
              <w:r w:rsidR="000D7FFA">
                <w:rPr>
                  <w:rStyle w:val="af9"/>
                  <w:sz w:val="20"/>
                </w:rPr>
                <w:t>ГОСТ 25584-2016</w:t>
              </w:r>
            </w:hyperlink>
          </w:p>
          <w:p w:rsidR="00EC33DF" w:rsidRDefault="00EC33DF">
            <w:pPr>
              <w:widowControl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Грунты. Методы лабораторного определения коэффициента фильтрации.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04" w:tooltip="ГОСТ 12536-2014 Грунты. Методы лабораторного определения гранулометрического (зернового) и микроагрегатного состава" w:history="1">
              <w:r w:rsidR="000D7FFA">
                <w:rPr>
                  <w:rStyle w:val="af9"/>
                  <w:sz w:val="20"/>
                </w:rPr>
                <w:t>ГОСТ 12536-2014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Грунты. Методы лабораторного определения гранулометрического (зернового) и </w:t>
            </w:r>
            <w:proofErr w:type="spellStart"/>
            <w:r>
              <w:rPr>
                <w:sz w:val="20"/>
              </w:rPr>
              <w:t>микроагрегатного</w:t>
            </w:r>
            <w:proofErr w:type="spellEnd"/>
            <w:r>
              <w:rPr>
                <w:sz w:val="20"/>
              </w:rPr>
              <w:t xml:space="preserve"> состава.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7.8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05" w:tooltip="ГОСТ 28622-2012 Грунты. Метод лабораторного определения степени пучинистости" w:history="1">
              <w:r w:rsidR="000D7FFA">
                <w:rPr>
                  <w:rStyle w:val="af9"/>
                  <w:sz w:val="20"/>
                </w:rPr>
                <w:t>ГОСТ 28622-2012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Грунты. Метод лабораторного определения степени </w:t>
            </w:r>
            <w:proofErr w:type="spellStart"/>
            <w:r>
              <w:rPr>
                <w:sz w:val="20"/>
              </w:rPr>
              <w:t>пучинистости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Материалы андезитовые и асфальтовые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rStyle w:val="af9"/>
              </w:rPr>
            </w:pPr>
            <w:r>
              <w:rPr>
                <w:rStyle w:val="af9"/>
                <w:sz w:val="20"/>
              </w:rPr>
              <w:t>ГОСТ 9128-2013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Смеси асфальтобетонные, </w:t>
            </w:r>
            <w:proofErr w:type="spellStart"/>
            <w:r>
              <w:rPr>
                <w:sz w:val="20"/>
              </w:rPr>
              <w:t>полимерасфальтобетонные</w:t>
            </w:r>
            <w:proofErr w:type="spellEnd"/>
            <w:r>
              <w:rPr>
                <w:sz w:val="20"/>
              </w:rPr>
              <w:t xml:space="preserve">, асфальтобетон, </w:t>
            </w:r>
            <w:proofErr w:type="spellStart"/>
            <w:r>
              <w:rPr>
                <w:sz w:val="20"/>
              </w:rPr>
              <w:t>полимерасфальтобетон</w:t>
            </w:r>
            <w:proofErr w:type="spellEnd"/>
            <w:r>
              <w:rPr>
                <w:sz w:val="20"/>
              </w:rPr>
              <w:t xml:space="preserve"> для автомобильных дорог и аэродромов. Технические условия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06" w:tooltip="ГОСТ Р 58406.2-2020 Дороги автомобильные общего пользования. Смеси горячие асфальтобетонные и асфальтобетон. Технические услов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58406.2-2020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Дороги автомобильные общего пользования. Смеси асфальтобетонные и асфальтобетон. Технические условия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07" w:tooltip="ГОСТ 12801-98 Материалы на основе органических вяжущих для дорожного и аэродромного строительства. Методы испытаний" w:history="1">
              <w:r w:rsidR="000D7FFA">
                <w:rPr>
                  <w:rStyle w:val="af9"/>
                  <w:sz w:val="20"/>
                </w:rPr>
                <w:t>ГОСТ 12801-98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Материалы на основе </w:t>
            </w:r>
            <w:proofErr w:type="gramStart"/>
            <w:r>
              <w:rPr>
                <w:sz w:val="20"/>
              </w:rPr>
              <w:t>органических</w:t>
            </w:r>
            <w:proofErr w:type="gramEnd"/>
            <w:r>
              <w:rPr>
                <w:sz w:val="20"/>
              </w:rPr>
              <w:t xml:space="preserve"> вяжущих для дорожного и аэродромного строительства. Методы испытаний.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08" w:tooltip="ГОСТ 30491-2012 Смеси органоминеральные и грунты, укрепленные органическими вяжущими, для дорожного и аэродромного строительства. Технические условия" w:history="1">
              <w:r w:rsidR="000D7FFA">
                <w:rPr>
                  <w:rStyle w:val="af9"/>
                  <w:sz w:val="20"/>
                </w:rPr>
                <w:t>ГОСТ 30491-2012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Смеси органоминеральные и грунты, укрепленные </w:t>
            </w:r>
            <w:proofErr w:type="gramStart"/>
            <w:r>
              <w:rPr>
                <w:sz w:val="20"/>
              </w:rPr>
              <w:t>органическими</w:t>
            </w:r>
            <w:proofErr w:type="gramEnd"/>
            <w:r>
              <w:rPr>
                <w:sz w:val="20"/>
              </w:rPr>
              <w:t xml:space="preserve"> вяжущими, для дорожного и аэродромного строительства.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09" w:tooltip="ГОСТ 31015-2002 Смеси асфальтобетонные и асфальтобетон щебеночно-мастичные. Технические условия" w:history="1">
              <w:r w:rsidR="000D7FFA">
                <w:rPr>
                  <w:rStyle w:val="af9"/>
                  <w:sz w:val="20"/>
                </w:rPr>
                <w:t>ГОСТ 31015-2002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Смеси асфальтобетонные и асфальтобетон щебеночно-мастичные.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8.6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10" w:tooltip="ГОСТ Р 54400-2020 Дороги автомобильные общего пользования. Смеси литые асфальтобетонные дорожные горячие и асфальтобетон литой дорожный. Методы испытаний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54400-2020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Асфальтобетон дорожный литой горячий. Методы испытаний.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8.7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11" w:tooltip="ГОСТ Р 54401-2020 Дороги автомобильные общего пользования. Смеси литые асфальтобетонные дорожные горячие и асфальтобетон литой дорожный. Технические услов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54401-2020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Асфальтобетон дорожный литой горячий.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Бетоны тяжелые. Смеси бетонные и растворы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12" w:tooltip="ГОСТ 25192-2012 Бетоны. Классификация и общие технические требования" w:history="1">
              <w:r w:rsidR="000D7FFA">
                <w:rPr>
                  <w:rStyle w:val="af9"/>
                  <w:sz w:val="20"/>
                </w:rPr>
                <w:t>ГОСТ 25192-2012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Бетоны. Классификация и общие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13" w:tooltip="ГОСТ 26633-2015 Бетоны тяжелые и мелкозернистые. Технические условия" w:history="1">
              <w:r w:rsidR="000D7FFA">
                <w:rPr>
                  <w:rStyle w:val="af9"/>
                  <w:sz w:val="20"/>
                </w:rPr>
                <w:t>ГОСТ 26633-2015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Бетоны тяжелые и мелкозернистые.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14" w:tooltip="ГОСТ 23558-94 Смеси щебеночно-гравийно-песчаные и грунты, обработанные неорганическими вяжущими материалами, для дорожного и аэродромного строительства. Технические условия" w:history="1">
              <w:r w:rsidR="000D7FFA">
                <w:rPr>
                  <w:rStyle w:val="af9"/>
                  <w:sz w:val="20"/>
                </w:rPr>
                <w:t>ГОСТ 23558-94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Смеси </w:t>
            </w:r>
            <w:proofErr w:type="spellStart"/>
            <w:r>
              <w:rPr>
                <w:sz w:val="20"/>
              </w:rPr>
              <w:t>щебеночно-гравийно-песчаные</w:t>
            </w:r>
            <w:proofErr w:type="spellEnd"/>
            <w:r>
              <w:rPr>
                <w:sz w:val="20"/>
              </w:rPr>
              <w:t xml:space="preserve"> и грунты, обработанные неорганическими вяжущими материалами, для дорожного и аэродромного строительства.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15" w:tooltip="ГОСТ 23732-2011 Вода для бетонов и строительных растворов. Технические условия" w:history="1">
              <w:r w:rsidR="000D7FFA">
                <w:rPr>
                  <w:rStyle w:val="af9"/>
                  <w:sz w:val="20"/>
                </w:rPr>
                <w:t>ГОСТ 23732-2011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Вода для бетонов и строительных растворов.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16" w:tooltip="ГОСТ 10180-2012 Бетоны. Методы определения прочности по контрольным образцам" w:history="1">
              <w:r w:rsidR="000D7FFA">
                <w:rPr>
                  <w:rStyle w:val="af9"/>
                  <w:sz w:val="20"/>
                </w:rPr>
                <w:t>ГОСТ 10180-2012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Бетоны. Методы определения прочности по контрольным образцам.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17" w:tooltip="ГОСТ 10060-2012 Бетоны. Методы определения морозостойкости" w:history="1">
              <w:r w:rsidR="000D7FFA">
                <w:rPr>
                  <w:rStyle w:val="af9"/>
                  <w:sz w:val="20"/>
                </w:rPr>
                <w:t>ГОСТ 10060-2012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Бетоны. Методы определения морозостойкости.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18" w:tooltip="ГОСТ 24211-2008 Добавки для бетонов и строительных растворов. Общие технические условия" w:history="1">
              <w:r w:rsidR="000D7FFA">
                <w:rPr>
                  <w:rStyle w:val="af9"/>
                  <w:sz w:val="20"/>
                </w:rPr>
                <w:t>ГОСТ 24211-2008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Добавки для бетонов и строительных растворов. Общие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19" w:tooltip="ГОСТ 18105-2018 Бетоны. Правила контроля и оценки прочности" w:history="1">
              <w:r w:rsidR="000D7FFA">
                <w:rPr>
                  <w:rStyle w:val="af9"/>
                  <w:sz w:val="20"/>
                </w:rPr>
                <w:t>ГОСТ 18105-2018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Бетоны. Правила контроля и оценки прочности.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20" w:tooltip="ГОСТ 27006-2019 Бетоны. Правила подбора состава" w:history="1">
              <w:r w:rsidR="000D7FFA">
                <w:rPr>
                  <w:rStyle w:val="af9"/>
                  <w:sz w:val="20"/>
                </w:rPr>
                <w:t>ГОСТ 27006-2019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Бетоны. Правила подбора состава.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21" w:tooltip="ГОСТ 28570-2019 Бетоны. Методы определения прочности по образцам, отобранным из конструкций" w:history="1">
              <w:r w:rsidR="000D7FFA">
                <w:rPr>
                  <w:rStyle w:val="af9"/>
                  <w:sz w:val="20"/>
                </w:rPr>
                <w:t>ГОСТ 28570-2019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Бетоны. Методы определения прочности по образцам, отобранным из конструкций.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22" w:tooltip="ГОСТ 22690-2015 Бетоны. Определение прочности механическими методами неразрушающего контроля" w:history="1">
              <w:r w:rsidR="000D7FFA">
                <w:rPr>
                  <w:rStyle w:val="af9"/>
                  <w:sz w:val="20"/>
                </w:rPr>
                <w:t>ГОСТ 22690-2015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Бетоны. Методы определения прочности механическими методами неразрушающего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23" w:tooltip="ГОСТ 22783-77 Бетоны. Метод ускоренного определения прочности на сжатие" w:history="1">
              <w:r w:rsidR="000D7FFA">
                <w:rPr>
                  <w:rStyle w:val="af9"/>
                  <w:sz w:val="20"/>
                </w:rPr>
                <w:t>ГОСТ 22783-77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Бетоны. Метод ускоренного определения прочности на сжатие.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24" w:tooltip="ГОСТ 12730.0-2020 Бетоны. Общие требования к методам определения плотности, влажности, водопоглощения, пористости и водонепроницаемости (с Поправками)" w:history="1">
              <w:r w:rsidR="000D7FFA">
                <w:rPr>
                  <w:rStyle w:val="af9"/>
                  <w:sz w:val="20"/>
                </w:rPr>
                <w:t>ГОСТ 12730.0-2020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Бетоны. Общие требования к методам определения плотности, влажности, </w:t>
            </w:r>
            <w:proofErr w:type="spellStart"/>
            <w:r>
              <w:rPr>
                <w:sz w:val="20"/>
              </w:rPr>
              <w:t>водопоглощения</w:t>
            </w:r>
            <w:proofErr w:type="spellEnd"/>
            <w:r>
              <w:rPr>
                <w:sz w:val="20"/>
              </w:rPr>
              <w:t xml:space="preserve">, пористости и водонепроницаемости.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9.14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25" w:tooltip="ГОСТ 12730.1-2020 Бетоны. Методы определения плотности (с Поправкой)" w:history="1">
              <w:r w:rsidR="000D7FFA">
                <w:rPr>
                  <w:rStyle w:val="af9"/>
                  <w:sz w:val="20"/>
                </w:rPr>
                <w:t>ГОСТ 12730.1-2020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Бетоны. Методы определения плотности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26" w:tooltip="ГОСТ 12730.2-2020 Бетоны. Метод определения влажности (с Поправками)" w:history="1">
              <w:r w:rsidR="000D7FFA">
                <w:rPr>
                  <w:rStyle w:val="af9"/>
                  <w:sz w:val="20"/>
                </w:rPr>
                <w:t>ГОСТ 12730.2-2020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Бетоны. Метод определения влажности.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27" w:tooltip="ГОСТ 12730.3-2020 Бетоны. Метод определения водопоглощения (с Поправкой)" w:history="1">
              <w:r w:rsidR="000D7FFA">
                <w:rPr>
                  <w:rStyle w:val="af9"/>
                  <w:sz w:val="20"/>
                </w:rPr>
                <w:t>ГОСТ 12730.3-2020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Бетоны. Метод определения </w:t>
            </w:r>
            <w:proofErr w:type="spellStart"/>
            <w:r>
              <w:rPr>
                <w:sz w:val="20"/>
              </w:rPr>
              <w:t>водопоглощения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28" w:tooltip="ГОСТ 12730.4-2020 Бетоны. Методы определения параметров пористости (с Поправками)" w:history="1">
              <w:r w:rsidR="000D7FFA">
                <w:rPr>
                  <w:rStyle w:val="af9"/>
                  <w:sz w:val="20"/>
                </w:rPr>
                <w:t>ГОСТ 12730.4-2020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Бетоны. Методы определения показателей пористости.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29" w:tooltip="ГОСТ 12730.5-2018 Бетоны. Методы определения водонепроницаемости" w:history="1">
              <w:r w:rsidR="000D7FFA">
                <w:rPr>
                  <w:rStyle w:val="af9"/>
                  <w:sz w:val="20"/>
                </w:rPr>
                <w:t>ГОСТ 12730.5-2018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Бетоны. Методы определения водонепроницаемости.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30" w:tooltip="ГОСТ 7473-2010 Смеси бетонные. Технические условия" w:history="1">
              <w:r w:rsidR="000D7FFA">
                <w:rPr>
                  <w:rStyle w:val="af9"/>
                  <w:sz w:val="20"/>
                </w:rPr>
                <w:t>ГОСТ 7473-2010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Смеси бетонные.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31" w:tooltip="ГОСТ 10181-2014 Смеси бетонные. Методы испытаний" w:history="1">
              <w:r w:rsidR="000D7FFA">
                <w:rPr>
                  <w:rStyle w:val="af9"/>
                  <w:sz w:val="20"/>
                </w:rPr>
                <w:t>ГОСТ 10181-2014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Смеси бетонные. Методы испытаний.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32" w:tooltip="ГОСТ 28013-98 Растворы строительные. Общие технические условия" w:history="1">
              <w:r w:rsidR="000D7FFA">
                <w:rPr>
                  <w:rStyle w:val="af9"/>
                  <w:sz w:val="20"/>
                </w:rPr>
                <w:t>ГОСТ 28013-98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Растворы строительные. Общие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33" w:tooltip="ГОСТ 5802-86 Растворы строительные. Методы испытаний" w:history="1">
              <w:r w:rsidR="000D7FFA">
                <w:rPr>
                  <w:rStyle w:val="af9"/>
                  <w:sz w:val="20"/>
                </w:rPr>
                <w:t>ГОСТ 5802-86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Растворы строительные. Методы испытаний.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34" w:tooltip="ГОСТ 13015-2012 Изделия бетонные и железобетонные для строительства. Общие технические требования. Правила приемки, маркировки, транспортирования и хранения" w:history="1">
              <w:r w:rsidR="000D7FFA">
                <w:rPr>
                  <w:rStyle w:val="af9"/>
                  <w:sz w:val="20"/>
                </w:rPr>
                <w:t>ГОСТ 13015-2012</w:t>
              </w:r>
            </w:hyperlink>
          </w:p>
          <w:p w:rsidR="00EC33DF" w:rsidRDefault="00EC33DF">
            <w:pPr>
              <w:widowControl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Изделия железобетонные и бетонные для строительства. Общие технические требования. Правила приемки, маркировки, транспортирования и хранения.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9.24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35" w:tooltip="ГОСТ Р 52804-2007 Защита бетонных и железобетонных конструкций от коррозии. Методы испытаний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52804-2007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Защита </w:t>
            </w:r>
            <w:proofErr w:type="gramStart"/>
            <w:r>
              <w:rPr>
                <w:sz w:val="20"/>
              </w:rPr>
              <w:t>бетонных</w:t>
            </w:r>
            <w:proofErr w:type="gramEnd"/>
            <w:r>
              <w:rPr>
                <w:sz w:val="20"/>
              </w:rPr>
              <w:t xml:space="preserve"> и железобетонных конструкции от коррозии. Методы испытаний.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Организация дорожного движения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36" w:tooltip="ГОСТ 32830-2014 Дороги автомобильные общего пользования. Материалы для дорожной разметки. Технические требования" w:history="1">
              <w:r w:rsidR="000D7FFA">
                <w:rPr>
                  <w:rStyle w:val="af9"/>
                  <w:sz w:val="20"/>
                </w:rPr>
                <w:t>ГОСТ 32830-2014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Материалы для дорожной разметки.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37" w:tooltip="ГОСТ 32846-2014 Дороги автомобильные общего пользования. Элементы обустройства. Классификация" w:history="1">
              <w:r w:rsidR="000D7FFA">
                <w:rPr>
                  <w:rStyle w:val="af9"/>
                  <w:sz w:val="20"/>
                </w:rPr>
                <w:t>ГОСТ 32846-2014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Элементы обустройства. Классификация.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38" w:tooltip="ГОСТ 32848-2014 Дороги автомобильные общего пользования. Изделия для дорожной разметки. Технические требования" w:history="1">
              <w:r w:rsidR="000D7FFA">
                <w:rPr>
                  <w:rStyle w:val="af9"/>
                  <w:sz w:val="20"/>
                </w:rPr>
                <w:t>ГОСТ 32848-2014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Изделия для дорожной разметки.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39" w:tooltip="ГОСТ 32865-2014 Дороги автомобильные общего пользования. Знаки переменной информации. Технические требования" w:history="1">
              <w:r w:rsidR="000D7FFA">
                <w:rPr>
                  <w:rStyle w:val="af9"/>
                  <w:sz w:val="20"/>
                </w:rPr>
                <w:t>ГОСТ 32865-2014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Знаки переменной информации.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40" w:tooltip="ГОСТ 32866-2014 Дороги автомобильные общего пользования. Световозвращатели дорожные. Технические требования" w:history="1">
              <w:r w:rsidR="000D7FFA">
                <w:rPr>
                  <w:rStyle w:val="af9"/>
                  <w:sz w:val="20"/>
                </w:rPr>
                <w:t>ГОСТ 32866-2014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</w:t>
            </w:r>
            <w:proofErr w:type="spellStart"/>
            <w:r>
              <w:rPr>
                <w:sz w:val="20"/>
              </w:rPr>
              <w:t>Световозвращатели</w:t>
            </w:r>
            <w:proofErr w:type="spellEnd"/>
            <w:r>
              <w:rPr>
                <w:sz w:val="20"/>
              </w:rPr>
              <w:t xml:space="preserve"> дорожные.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41" w:tooltip="ГОСТ 32838-2014 Дороги автомобильные общего пользования. Экраны противоослепляющие. Технические требования" w:history="1">
              <w:r w:rsidR="000D7FFA">
                <w:rPr>
                  <w:rStyle w:val="af9"/>
                  <w:sz w:val="20"/>
                </w:rPr>
                <w:t>ГОСТ 32838-2014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Экраны противоослепляющие.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42" w:tooltip="ГОСТ 32843-2014 Дороги автомобильные общего пользования. Столбики сигнальные дорожные. Технические требования" w:history="1">
              <w:r w:rsidR="000D7FFA">
                <w:rPr>
                  <w:rStyle w:val="af9"/>
                  <w:sz w:val="20"/>
                </w:rPr>
                <w:t>ГОСТ 32843-2014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Столбики сигнальные дорожные.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43" w:tooltip="ГОСТ 32944-2014 Дороги автомобильные общего пользования. Пешеходные переходы. Классификация. Общие требования" w:history="1">
              <w:r w:rsidR="000D7FFA">
                <w:rPr>
                  <w:rStyle w:val="af9"/>
                  <w:sz w:val="20"/>
                </w:rPr>
                <w:t>ГОСТ 32944-2014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Пешеходные переходы. Классификация. Общие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44" w:tooltip="ГОСТ 32945-2014 Дороги автомобильные общего пользования. Знаки дорожные. Технические требования" w:history="1">
              <w:r w:rsidR="000D7FFA">
                <w:rPr>
                  <w:rStyle w:val="af9"/>
                  <w:sz w:val="20"/>
                </w:rPr>
                <w:t>ГОСТ 32945-2014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Знаки дорожные.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45" w:tooltip="ГОСТ 32947-2014 Дороги автомобильные общего пользования. Опоры стационарного электрического освещения. Технические требования" w:history="1">
              <w:r w:rsidR="000D7FFA">
                <w:rPr>
                  <w:rStyle w:val="af9"/>
                  <w:sz w:val="20"/>
                </w:rPr>
                <w:t>ГОСТ 32947-2014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Опоры стационарного электрического освещения.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46" w:tooltip="ГОСТ 32948-2014 Дороги автомобильные общего пользования. Опоры дорожных знаков. Технические требования" w:history="1">
              <w:r w:rsidR="000D7FFA">
                <w:rPr>
                  <w:rStyle w:val="af9"/>
                  <w:sz w:val="20"/>
                </w:rPr>
                <w:t>ГОСТ 32948-2014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Опоры дорожных знаков.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47" w:tooltip="ГОСТ 32953-2014 Дороги автомобильные общего пользования. Разметка дорожная. Технические требования" w:history="1">
              <w:r w:rsidR="000D7FFA">
                <w:rPr>
                  <w:rStyle w:val="af9"/>
                  <w:sz w:val="20"/>
                </w:rPr>
                <w:t>ГОСТ 32953-2014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Разметка дорожная.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48" w:tooltip="ГОСТ 32955-2014 Дороги автомобильные общего пользования. Лотки дорожные водоотводные. Технические требования" w:history="1">
              <w:r w:rsidR="000D7FFA">
                <w:rPr>
                  <w:rStyle w:val="af9"/>
                  <w:sz w:val="20"/>
                </w:rPr>
                <w:t>ГОСТ 32955-2014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Лотки дорожные водоотводные.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49" w:tooltip="ГОСТ 32759-2014 Дороги автомобильные общего пользования. Дорожные тумбы. Технические требования" w:history="1">
              <w:r w:rsidR="000D7FFA">
                <w:rPr>
                  <w:rStyle w:val="af9"/>
                  <w:sz w:val="20"/>
                </w:rPr>
                <w:t>ГОСТ 32759-2014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Дорожные тумбы.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50" w:tooltip="ГОСТ 32961-2014 Дороги автомобильные общего пользования. Камни бортовые. Технические требования" w:history="1">
              <w:r w:rsidR="000D7FFA">
                <w:rPr>
                  <w:rStyle w:val="af9"/>
                  <w:sz w:val="20"/>
                </w:rPr>
                <w:t>ГОСТ 32961-2014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Камни бортовые.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51" w:tooltip="ГОСТ 32871-2014 Дороги автомобильные общего пользования. Трубы дорожные водопропускные. Технические требования" w:history="1">
              <w:r w:rsidR="000D7FFA">
                <w:rPr>
                  <w:rStyle w:val="af9"/>
                  <w:sz w:val="20"/>
                </w:rPr>
                <w:t>ГОСТ 32871-2014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Трубы дорожные водопропускные.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52" w:tooltip="ГОСТ 32957-2014 Дороги автомобильные общего пользования. Экраны акустические. Технические требования" w:history="1">
              <w:r w:rsidR="000D7FFA">
                <w:rPr>
                  <w:rStyle w:val="af9"/>
                  <w:sz w:val="20"/>
                </w:rPr>
                <w:t>ГОСТ 32957-2014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Акустические экраны.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53" w:tooltip="ГОСТ 32959-2014 Дороги автомобильные общего пользования. Габариты приближения" w:history="1">
              <w:r w:rsidR="000D7FFA">
                <w:rPr>
                  <w:rStyle w:val="af9"/>
                  <w:sz w:val="20"/>
                </w:rPr>
                <w:t>ГОСТ 32959-2014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Габариты приближения.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разделы 1-4, приложения А и Б </w:t>
            </w:r>
            <w:hyperlink r:id="rId154" w:tooltip="ГОСТ 32964-2014 Дороги автомобильные общего пользования. Искусственные неровности сборные. Технические требования. Методы контроля" w:history="1">
              <w:r>
                <w:rPr>
                  <w:rStyle w:val="af9"/>
                  <w:sz w:val="20"/>
                </w:rPr>
                <w:t>ГОСТ 32964-2014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Искусственные неровности сборные. Технические требования.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55" w:tooltip="ГОСТ 33025-2014 Дороги автомобильные общего пользования. Полосы шумовые. Технические условия" w:history="1">
              <w:r w:rsidR="000D7FFA">
                <w:rPr>
                  <w:rStyle w:val="af9"/>
                  <w:sz w:val="20"/>
                </w:rPr>
                <w:t>ГОСТ 33025-2014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Полосы шумовые.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56" w:tooltip="ГОСТ 33127-2014 Дороги автомобильные общего пользования. Ограждения дорожные. Классификация" w:history="1">
              <w:r w:rsidR="000D7FFA">
                <w:rPr>
                  <w:rStyle w:val="af9"/>
                  <w:sz w:val="20"/>
                </w:rPr>
                <w:t>ГОСТ 33127-2014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Ограждения дорожные. Классификация.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57" w:tooltip="ГОСТ 33128-2014 Дороги автомобильные общего пользования. Ограждения дорожные. Технические требования" w:history="1">
              <w:r w:rsidR="000D7FFA">
                <w:rPr>
                  <w:rStyle w:val="af9"/>
                  <w:sz w:val="20"/>
                </w:rPr>
                <w:t>ГОСТ 33128-2014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Ограждения дорожные.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58" w:tooltip="ГОСТ 33144-2014 Дороги автомобильные общего пользования. Дорожные зеркала. Технические требования" w:history="1">
              <w:r w:rsidR="000D7FFA">
                <w:rPr>
                  <w:rStyle w:val="af9"/>
                  <w:sz w:val="20"/>
                </w:rPr>
                <w:t>ГОСТ 33144-2014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Дорожные зеркала.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59" w:tooltip="ГОСТ 33475-2015 Дороги автомобильные общего пользования. Геометрические элементы. Технические требования" w:history="1">
              <w:r w:rsidR="000D7FFA">
                <w:rPr>
                  <w:rStyle w:val="af9"/>
                  <w:sz w:val="20"/>
                </w:rPr>
                <w:t>ГОСТ 33475-2015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Геометрические элементы.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10.25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60" w:tooltip="ГОСТ 33385-2015 Дороги автомобильные общего пользования. Дорожные светофоры. Технические требования" w:history="1">
              <w:r w:rsidR="000D7FFA">
                <w:rPr>
                  <w:rStyle w:val="af9"/>
                  <w:sz w:val="20"/>
                </w:rPr>
                <w:t>ГОСТ 33385-2015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Дорожные светофоры.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61" w:tooltip="ГОСТ 32952-2014 Дороги автомобильные общего пользования. Разметка дорожная. Методы контроля" w:history="1">
              <w:r w:rsidR="000D7FFA">
                <w:rPr>
                  <w:rStyle w:val="af9"/>
                  <w:sz w:val="20"/>
                </w:rPr>
                <w:t>ГОСТ 32952-2014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Разметка дорожная.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62" w:tooltip="ГОСТ 32839-2014 Дороги автомобильные общего пользования. Световозвращатели дорожные. Методы контроля" w:history="1">
              <w:r w:rsidR="000D7FFA">
                <w:rPr>
                  <w:rStyle w:val="af9"/>
                  <w:sz w:val="20"/>
                </w:rPr>
                <w:t>ГОСТ 32839-2014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</w:t>
            </w:r>
            <w:proofErr w:type="spellStart"/>
            <w:r>
              <w:rPr>
                <w:sz w:val="20"/>
              </w:rPr>
              <w:t>Световозвращатели</w:t>
            </w:r>
            <w:proofErr w:type="spellEnd"/>
            <w:r>
              <w:rPr>
                <w:sz w:val="20"/>
              </w:rPr>
              <w:t xml:space="preserve"> дорожные.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63" w:tooltip="ГОСТ 32840-2014 Дороги автомобильные общего пользования. Экраны противоослепляющие. Методы контроля" w:history="1">
              <w:r w:rsidR="000D7FFA">
                <w:rPr>
                  <w:rStyle w:val="af9"/>
                  <w:sz w:val="20"/>
                </w:rPr>
                <w:t>ГОСТ 32840-2014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Экраны противоослепляющие.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64" w:tooltip="ГОСТ 32829-2014 Дороги автомобильные общего пользования. Материалы для дорожной разметки. Методы испытаний" w:history="1">
              <w:r w:rsidR="000D7FFA">
                <w:rPr>
                  <w:rStyle w:val="af9"/>
                  <w:sz w:val="20"/>
                </w:rPr>
                <w:t>ГОСТ 32829-2014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Материалы для дорожной разметки. Методы испытаний.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65" w:tooltip="ГОСТ 32849-2014 Дороги автомобильные общего пользования. Изделия для дорожной разметки. Методы испытаний" w:history="1">
              <w:r w:rsidR="000D7FFA">
                <w:rPr>
                  <w:rStyle w:val="af9"/>
                  <w:sz w:val="20"/>
                </w:rPr>
                <w:t>ГОСТ 32849-2014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Изделия для дорожной разметки. Методы испытаний.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10.31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66" w:tooltip="ГОСТ 32956-2014 Дороги автомобильные общего пользования. Лотки дорожные водоотводные. Методы контроля" w:history="1">
              <w:r w:rsidR="000D7FFA">
                <w:rPr>
                  <w:rStyle w:val="af9"/>
                  <w:sz w:val="20"/>
                </w:rPr>
                <w:t>ГОСТ 32956-2014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Лотки дорожные водоотводные.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67" w:tooltip="ГОСТ 32962-2014 Дороги автомобильные общего пользования. Камни бортовые. Методы контроля" w:history="1">
              <w:r w:rsidR="000D7FFA">
                <w:rPr>
                  <w:rStyle w:val="af9"/>
                  <w:sz w:val="20"/>
                </w:rPr>
                <w:t>ГОСТ 32962-2014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Камни бортовые.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68" w:tooltip="ГОСТ 33146-2014 Дороги автомобильные общего пользования. Трубы дорожные водопропускные. Методы контроля" w:history="1">
              <w:r w:rsidR="000D7FFA">
                <w:rPr>
                  <w:rStyle w:val="af9"/>
                  <w:sz w:val="20"/>
                </w:rPr>
                <w:t>ГОСТ 33146-2014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Трубы дорожные водопропускные.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10.34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69" w:tooltip="ГОСТ 33148-2014 Дороги автомобильные общего пользования. Плиты дорожные железобетонные. Технические требования" w:history="1">
              <w:r w:rsidR="000D7FFA">
                <w:rPr>
                  <w:rStyle w:val="af9"/>
                  <w:sz w:val="20"/>
                </w:rPr>
                <w:t>ГОСТ 33148-2014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Плиты дорожные железобетонные.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10.35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70" w:tooltip="ГОСТ 33147-2014 Дороги автомобильные общего пользования. Плиты дорожные железобетонные. Методы контроля" w:history="1">
              <w:r w:rsidR="000D7FFA">
                <w:rPr>
                  <w:rStyle w:val="af9"/>
                  <w:sz w:val="20"/>
                </w:rPr>
                <w:t>ГОСТ 33147-2014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Плиты дорожные железобетонные.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71" w:tooltip="ГОСТ 32844-2014 Дороги автомобильные общего пользования. Столбики сигнальные дорожные. Методы контроля" w:history="1">
              <w:r w:rsidR="000D7FFA">
                <w:rPr>
                  <w:rStyle w:val="af9"/>
                  <w:sz w:val="20"/>
                </w:rPr>
                <w:t>ГОСТ 32844-2014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Столбики сигнальные дорожные.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10.37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72" w:tooltip="ГОСТ 32946-2014 Дороги автомобильные общего пользования. Знаки дорожные. Методы контроля" w:history="1">
              <w:r w:rsidR="000D7FFA">
                <w:rPr>
                  <w:rStyle w:val="af9"/>
                  <w:sz w:val="20"/>
                </w:rPr>
                <w:t>ГОСТ 32946-2014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>Дороги автомобильные общего пользования. Знаки дорожные. Методы контроля. МГС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73" w:tooltip="ГОСТ 32949-2014 Дороги автомобильные общего пользования. Опоры стационарного электрического освещения. Методы контроля" w:history="1">
              <w:r w:rsidR="000D7FFA">
                <w:rPr>
                  <w:rStyle w:val="af9"/>
                  <w:sz w:val="20"/>
                </w:rPr>
                <w:t>ГОСТ 32949-2014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Опоры стационарного электрического освещения. Методы контроля. МГС.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10.39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74" w:tooltip="ГОСТ 32950-2014 Дороги автомобильные общего пользования. Опоры металлические дорожных знаков. Методы контроля" w:history="1">
              <w:r w:rsidR="000D7FFA">
                <w:rPr>
                  <w:rStyle w:val="af9"/>
                  <w:sz w:val="20"/>
                </w:rPr>
                <w:t>ГОСТ 32950-2014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Опоры металлические дорожных знаков. Методы контроля. МГС.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75" w:tooltip="ГОСТ 32954-2014 Дороги автомобильные общего пользования. Знаки переменной информации. Методы контроля" w:history="1">
              <w:r w:rsidR="000D7FFA">
                <w:rPr>
                  <w:rStyle w:val="af9"/>
                  <w:sz w:val="20"/>
                </w:rPr>
                <w:t>ГОСТ 32954-2014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Знаки переменной информации.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76" w:tooltip="ГОСТ 32958-2014 Дороги автомобильные общего пользования. Экраны акустические. Методы контроля" w:history="1">
              <w:r w:rsidR="000D7FFA">
                <w:rPr>
                  <w:rStyle w:val="af9"/>
                  <w:sz w:val="20"/>
                </w:rPr>
                <w:t>ГОСТ 32958-2014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Акустические экраны.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10.42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center"/>
              <w:rPr>
                <w:sz w:val="20"/>
              </w:rPr>
            </w:pPr>
            <w:r>
              <w:rPr>
                <w:sz w:val="20"/>
              </w:rPr>
              <w:t>разделы 1-3 и 5, приложения</w:t>
            </w:r>
            <w:proofErr w:type="gramStart"/>
            <w:r>
              <w:rPr>
                <w:sz w:val="20"/>
              </w:rPr>
              <w:t xml:space="preserve"> А</w:t>
            </w:r>
            <w:proofErr w:type="gramEnd"/>
            <w:r>
              <w:rPr>
                <w:sz w:val="20"/>
              </w:rPr>
              <w:t xml:space="preserve"> и Б</w:t>
            </w:r>
          </w:p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77" w:tooltip="ГОСТ 32964-2014 Дороги автомобильные общего пользования. Искусственные неровности сборные. Технические требования. Методы контроля" w:history="1">
              <w:r w:rsidR="000D7FFA">
                <w:rPr>
                  <w:rStyle w:val="af9"/>
                  <w:sz w:val="20"/>
                </w:rPr>
                <w:t>ГОСТ 32964-2014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Искусственные неровности сборные. Технические требования.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10.43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78" w:tooltip="ГОСТ 33129-2014 Дороги автомобильные общего пользования. Ограждения дорожные. Методы контроля" w:history="1">
              <w:r w:rsidR="000D7FFA">
                <w:rPr>
                  <w:rStyle w:val="af9"/>
                  <w:sz w:val="20"/>
                </w:rPr>
                <w:t>ГОСТ 33129-2014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Ограждения дорожные.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79" w:tooltip="ГОСТ 33145-2014 Дороги автомобильные общего пользования. Дорожные зеркала. Методы контроля" w:history="1">
              <w:r w:rsidR="000D7FFA">
                <w:rPr>
                  <w:rStyle w:val="af9"/>
                  <w:sz w:val="20"/>
                </w:rPr>
                <w:t>ГОСТ 33145-2014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Дорожные зеркала.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10.45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80" w:tooltip="ГОСТ 33383-2015 Дороги автомобильные общего пользования. Геометрические элементы. Методы определения параметров" w:history="1">
              <w:r w:rsidR="000D7FFA">
                <w:rPr>
                  <w:rStyle w:val="af9"/>
                  <w:sz w:val="20"/>
                </w:rPr>
                <w:t>ГОСТ 33383-2015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Геометрические элементы. Методы определения параметров.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181" w:tooltip="ГОСТ 33386-2015 Дороги автомобильные общего пользования. Дорожные светофоры. Методы контроля" w:history="1">
              <w:r w:rsidR="000D7FFA">
                <w:rPr>
                  <w:rStyle w:val="af9"/>
                  <w:sz w:val="20"/>
                </w:rPr>
                <w:t>ГОСТ 33386-2015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Дорожные светофоры.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82" w:tooltip="ГОСТ Р 52765-2007 Дороги автомобильные общего пользования. Элементы обустройства. Классификац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52765-2007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Элементы обустройства. Классификация.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10.48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83" w:tooltip="ГОСТ Р 52766-2007 Дороги автомобильные общего пользования. Элементы обустройства. Общие требова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52766-2007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Элементы обустройства. Общие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10.49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84" w:tooltip="ГОСТ Р 53170-2008 Дороги автомобильные общего пользования. Изделия для дорожной разметки. Штучные формы. Технические требова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53170-2008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Изделия для дорожной разметки. Штучные формы.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85" w:tooltip="ГОСТ Р 50970-2011 Технические средства организации дорожного движения. Столбики сигнальные дорожные. Общие технические требования. Правила примене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50970-2011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Технические средства организации дорожного движения. Столбики сигнальные дорожные. Общие технические требования. Правила применения.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10.51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86" w:tooltip="ГОСТ Р 50971-2011 Технические средства организации дорожного движения. Световозвращатели дорожные. Общие технические требования. Правила примене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50971-2011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Технические средства организации дорожного движения. </w:t>
            </w:r>
            <w:proofErr w:type="spellStart"/>
            <w:r>
              <w:rPr>
                <w:sz w:val="20"/>
              </w:rPr>
              <w:t>Световозвращатели</w:t>
            </w:r>
            <w:proofErr w:type="spellEnd"/>
            <w:r>
              <w:rPr>
                <w:sz w:val="20"/>
              </w:rPr>
              <w:t xml:space="preserve"> дорожные. Общие технические требования. Правила применения.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10.52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87" w:tooltip="ГОСТ Р 51256-2018 Технические средства организации дорожного движения. Разметка дорожная. Классификация. Технические требова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51256-2018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Технические средства организации дорожного движения. Разметка дорожная. Классификация.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10.53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88" w:tooltip="ГОСТ Р 51582-2000 Технические средства организации дорожного движения. Знаки дорожные 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51582-2000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Технические средства организации дорожного движения. Знаки дорожные "Пункт контроля международных автомобильных перевозок" и "Пост дорожно-патрульной службы". Общие технические требования. Правила применения.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10.54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89" w:tooltip="ГОСТ Р 52282-2004 Технические средства организации дорожного движения. Светофоры дорожные. Типы и основные параметры. Общие технические требования. Методы испытаний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52282-2004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Технические средства организации дорожного движения. Светофоры дорожные. Типы и основные параметры. Общие технические требования. Методы испытаний.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10.55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90" w:tooltip="ГОСТ Р 52289-2019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52289-2019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10.56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91" w:tooltip="ГОСТ Р 52290-2004 Технические средства организации дорожного движения. Знаки дорожные. Общие технические требова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52290-2004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Технические средства организации дорожного движения. Знаки дорожные. Общие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10.57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92" w:tooltip="ГОСТ Р 52398-2005 Классификация автомобильных дорог. Основные параметры и требова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52398-2005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Классификация автомобильных дорог. Основные параметры и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10.58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93" w:tooltip="ГОСТ Р 52399-2005 Геометрические элементы автомобильных дорог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52399-2005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Геометрические элементы автомобильных дорог.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10.59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94" w:tooltip="ГОСТ Р 52605-2006 Технические средства организации дорожного движения. Искусственные неровности. Общие технические требования. Правила примене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52605-2006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Технические средства организации дорожного движения. Искусственные неровности. Общие технические требования. Правила применения.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95" w:tooltip="ГОСТ Р 52607-2006 Технические средства организации дорожного движения. Ограждения дорожные удерживающие боковые для автомобилей. Общие технические требова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52607-2006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Технические средства организации дорожного движения. Ограждения дорожные удерживающие боковые для автомобилей. Общие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10.61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96" w:tooltip="ГОСТ Р 52044-2003 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52044-2003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Наружная реклама на автомобильных дорогах и территориях городских и сельских поселений. Общие технические требования к средствам наружной рекламы.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10.62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97" w:tooltip="ГОСТ Р 53172-2008 Дороги автомобильные общего пользования. Изделия для дорожной разметки. Микростеклошарики. Технические требова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53172-2008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Изделия для дорожной разметки. </w:t>
            </w:r>
            <w:proofErr w:type="spellStart"/>
            <w:r>
              <w:rPr>
                <w:sz w:val="20"/>
              </w:rPr>
              <w:t>Микростеклошарики</w:t>
            </w:r>
            <w:proofErr w:type="spellEnd"/>
            <w:r>
              <w:rPr>
                <w:sz w:val="20"/>
              </w:rPr>
              <w:t xml:space="preserve">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10.63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98" w:tooltip="ГОСТ Р 54306-2011 Дороги автомобильные общего пользования. Изделия для дорожной разметки. Полимерные ленты. Технические требова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54306-2011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Изделия для дорожной разметки. Полимерные ленты.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10.64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199" w:tooltip="ГОСТ Р 52577-2006 Дороги автомобильные общего пользования. Методы определения параметров геометрических элементов автомобильных дорог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52577-2006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Методы определения параметров геометрических элементов автомобильных дорог.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10.65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00" w:tooltip="ГОСТ Р 52721-2007 Технические средства организации дорожного движения. Методы испытаний дорожных ограждений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52721-2007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Технические средства организации дорожного движения. Методы испытаний дорожных ограждений.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10.66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01" w:tooltip="ГОСТ Р 52767-2007 Дороги автомобильные общего пользования. Элементы обустройства. Методы определения параметров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52767-2007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Элементы обустройства. Методы определения параметров.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10.67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02" w:tooltip="ГОСТ Р 53171-2008 Дороги автомобильные общего пользования. Изделия для дорожной разметки. Штучные формы. Методы контрол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53171-2008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Изделия для дорожной разметки. Штучные формы.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10.68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03" w:tooltip="ГОСТ Р 53173-2008 Дороги автомобильные общего пользования. Изделия для дорожной разметки. Микростеклошарики. Методы контрол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53173-2008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Изделия для дорожной разметки. </w:t>
            </w:r>
            <w:proofErr w:type="spellStart"/>
            <w:r>
              <w:rPr>
                <w:sz w:val="20"/>
              </w:rPr>
              <w:t>Микростеклошарики</w:t>
            </w:r>
            <w:proofErr w:type="spellEnd"/>
            <w:r>
              <w:rPr>
                <w:sz w:val="20"/>
              </w:rPr>
              <w:t xml:space="preserve">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10.69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04" w:tooltip="ГОСТ Р 54307-2011 Дороги автомобильные общего пользования. Изделия для дорожной разметки. Полимерные ленты. Методы испытаний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54307-2011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Изделия для дорожной разметки. Полимерные ленты. Методы испытаний.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10.70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05" w:tooltip="ГОСТ Р 54308-2011 Дороги автомобильные общего пользования. Горизонтальная освещенность от искусственного освещения. Методы контрол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54308-2011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Горизонтальная освещенность от искусственного освещения.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10.71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06" w:tooltip="ГОСТ 25458-82 Опоры деревянные дорожных знаков. Технические условия" w:history="1">
              <w:r w:rsidR="000D7FFA">
                <w:rPr>
                  <w:rStyle w:val="af9"/>
                  <w:sz w:val="20"/>
                </w:rPr>
                <w:t>ГОСТ 25458-82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Опоры деревянные дорожных знаков. Технические условия.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10.72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07" w:tooltip="ГОСТ Р 58653-2019 Дороги автомобильные общего пользования. Пересечения и примыкания. Технические требова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58653-2019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  <w:highlight w:val="white"/>
              </w:rPr>
              <w:t>Дороги автомобильные общего пользования. Пересечения и примыкания. Технические требования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Инженерные коммуникации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08" w:tooltip="ГОСТ 18410-73 Кабели силовые с пропитанной бумажной изоляцией. Технические условия" w:history="1">
              <w:r w:rsidR="000D7FFA">
                <w:rPr>
                  <w:rStyle w:val="af9"/>
                  <w:sz w:val="20"/>
                </w:rPr>
                <w:t>ГОСТ 18410-73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Кабели силовые с пропитанной бумажной изоляцией. Технические условия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09" w:tooltip="ГОСТ 31996-2012 Кабели силовые с пластмассовой изоляцией на номинальное напряжение 0,66; 1 и 3 кв. Общие технические условия" w:history="1">
              <w:r w:rsidR="000D7FFA">
                <w:rPr>
                  <w:rStyle w:val="af9"/>
                  <w:sz w:val="20"/>
                </w:rPr>
                <w:t>ГОСТ 31996-2012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Кабели силовые с пластмассовой изоляцией на номинальное напряжение 0,66; 1 и 3 кВ. Общие технические условия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10" w:tooltip="ГОСТ 24641-81 Оболочки кабельные свинцовые и алюминиевые. Технические условия" w:history="1">
              <w:r w:rsidR="000D7FFA">
                <w:rPr>
                  <w:rStyle w:val="af9"/>
                  <w:sz w:val="20"/>
                </w:rPr>
                <w:t>ГОСТ 24641-81</w:t>
              </w:r>
            </w:hyperlink>
          </w:p>
          <w:p w:rsidR="00EC33DF" w:rsidRDefault="000D7FFA">
            <w:pPr>
              <w:widowControl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hyperlink r:id="rId211" w:tooltip="ГОСТ 24641-81 Оболочки кабельные свинцовые и алюминиевые. Технические условия" w:history="1">
              <w:proofErr w:type="gramStart"/>
              <w:r>
                <w:rPr>
                  <w:rStyle w:val="af9"/>
                  <w:sz w:val="20"/>
                </w:rPr>
                <w:t>СТ</w:t>
              </w:r>
              <w:proofErr w:type="gramEnd"/>
              <w:r>
                <w:rPr>
                  <w:rStyle w:val="af9"/>
                  <w:sz w:val="20"/>
                </w:rPr>
                <w:t xml:space="preserve"> СЭВ 1101-78</w:t>
              </w:r>
            </w:hyperlink>
            <w:r>
              <w:rPr>
                <w:sz w:val="20"/>
              </w:rPr>
              <w:t xml:space="preserve">, </w:t>
            </w:r>
            <w:hyperlink r:id="rId212" w:tooltip="ГОСТ 24641-81 Оболочки кабельные свинцовые и алюминиевые. Технические условия" w:history="1">
              <w:r>
                <w:rPr>
                  <w:rStyle w:val="af9"/>
                  <w:sz w:val="20"/>
                </w:rPr>
                <w:t>СТ СЭВ 3465-81</w:t>
              </w:r>
            </w:hyperlink>
            <w:r>
              <w:rPr>
                <w:sz w:val="20"/>
              </w:rPr>
              <w:t>)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>Оболочки кабельные свинцовые и алюминиевые. Технические условия.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EC33DF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EC33DF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EC33DF">
            <w:pPr>
              <w:rPr>
                <w:color w:val="FF0000"/>
                <w:sz w:val="24"/>
              </w:rPr>
            </w:pP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Диагностика. Контроль. Приемка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13" w:tooltip="ГОСТ 32960-2014 Дороги автомобильные общего пользования. Нормативные нагрузки, расчетные схемы нагружения" w:history="1">
              <w:r w:rsidR="000D7FFA">
                <w:rPr>
                  <w:rStyle w:val="af9"/>
                  <w:sz w:val="20"/>
                </w:rPr>
                <w:t>ГОСТ 32960-2014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Нормативные нагрузки, расчетные схемы </w:t>
            </w:r>
            <w:proofErr w:type="spellStart"/>
            <w:r>
              <w:rPr>
                <w:sz w:val="20"/>
              </w:rPr>
              <w:t>нагружения</w:t>
            </w:r>
            <w:proofErr w:type="spellEnd"/>
            <w:r>
              <w:rPr>
                <w:sz w:val="20"/>
              </w:rPr>
              <w:t xml:space="preserve">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14" w:tooltip="ГОСТ 32729-2014 Дороги автомобильные общего пользования. Метод измерения упругого прогиба нежестких дорожных одежд для определения прочности" w:history="1">
              <w:r w:rsidR="000D7FFA">
                <w:rPr>
                  <w:rStyle w:val="af9"/>
                  <w:sz w:val="20"/>
                </w:rPr>
                <w:t>ГОСТ 32729-2014</w:t>
              </w:r>
            </w:hyperlink>
          </w:p>
          <w:p w:rsidR="00EC33DF" w:rsidRDefault="000D7FFA">
            <w:pPr>
              <w:widowControl w:val="0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Прил. А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Метод измерения упругого прогиба нежестких дорожных одежд для определения прочности.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15" w:tooltip="ГОСТ 32825-2014 Дороги автомобильные общего пользования. Дорожные покрытия. Методы измерения геометрических размеров повреждений" w:history="1">
              <w:r w:rsidR="000D7FFA">
                <w:rPr>
                  <w:rStyle w:val="af9"/>
                  <w:sz w:val="20"/>
                </w:rPr>
                <w:t>ГОСТ 32825-2014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Дорожные покрытия. Методы измерения геометрических размеров повреждений.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16" w:tooltip="ГОСТ 32963-2014 Дороги автомобильные общего пользования. Расстояние видимости. Методы измерений" w:history="1">
              <w:r w:rsidR="000D7FFA">
                <w:rPr>
                  <w:rStyle w:val="af9"/>
                  <w:sz w:val="20"/>
                </w:rPr>
                <w:t>ГОСТ 32963-2014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Расстояние видимости. Методы измерений.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17" w:tooltip="ГОСТ 33078-2014 Дороги автомобильные общего пользования. Методы измерения сцепления колеса автомобиля с покрытием" w:history="1">
              <w:r w:rsidR="000D7FFA">
                <w:rPr>
                  <w:rStyle w:val="af9"/>
                  <w:sz w:val="20"/>
                </w:rPr>
                <w:t>ГОСТ 33078-2014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Методы измерения сцепления колеса автомобиля с покрытием.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12.6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18" w:tooltip="ГОСТ 33161-2014 Дороги автомобильные общего пользования. Требования к проведению диагностики и паспортизации искусственных сооружений на автомобильных дорогах" w:history="1">
              <w:r w:rsidR="000D7FFA">
                <w:rPr>
                  <w:rStyle w:val="af9"/>
                  <w:sz w:val="20"/>
                </w:rPr>
                <w:t>ГОСТ 33161-2014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Требования к проведению диагностики и паспортизации искусственных сооружений на автомобильных дорогах.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12.7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19" w:tooltip="ГОСТ 33388-2015 Дороги автомобильные общего пользования. Требования к проведению диагностики и паспортизации" w:history="1">
              <w:r w:rsidR="000D7FFA">
                <w:rPr>
                  <w:rStyle w:val="af9"/>
                  <w:sz w:val="20"/>
                </w:rPr>
                <w:t>ГОСТ 33388-2015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Требования к проведению диагностики и паспортизации.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12.8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20" w:tooltip="ГОСТ 32731-2014 Дороги автомобильные общего пользования. Требования к проведению строительного контроля" w:history="1">
              <w:r w:rsidR="000D7FFA">
                <w:rPr>
                  <w:rStyle w:val="af9"/>
                  <w:sz w:val="20"/>
                </w:rPr>
                <w:t>ГОСТ 32731-2014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Требования к проведению строительного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12.9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21" w:tooltip="ГОСТ 32755-2014 Дороги автомобильные общего пользования. Требования к проведению приемки в эксплуатацию выполненных работ" w:history="1">
              <w:r w:rsidR="000D7FFA">
                <w:rPr>
                  <w:rStyle w:val="af9"/>
                  <w:sz w:val="20"/>
                </w:rPr>
                <w:t>ГОСТ 32755-2014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Требования к проведению приемки в эксплуатацию выполненных работ.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12.10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22" w:tooltip="ГОСТ 32756-2014 Дороги автомобильные общего пользования. Требования к проведению промежуточной приемки выполненных работ" w:history="1">
              <w:r w:rsidR="000D7FFA">
                <w:rPr>
                  <w:rStyle w:val="af9"/>
                  <w:sz w:val="20"/>
                </w:rPr>
                <w:t>ГОСТ 32756-2014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Требования к проведению промежуточной приемке выполненных работ.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12.11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ind w:firstLine="0"/>
              <w:jc w:val="left"/>
              <w:rPr>
                <w:sz w:val="20"/>
              </w:rPr>
            </w:pPr>
            <w:hyperlink r:id="rId223" w:tooltip="ГОСТ Р 58442-2019 Дороги автомобильные общего пользования. Требования к проведению строительного контроля заказчика и подрядчика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58442-2019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Дороги автомобильные общего пользования. Требования к проведению строительного контроля заказчика и подрядчика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12.12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ind w:firstLine="0"/>
              <w:jc w:val="left"/>
              <w:rPr>
                <w:rStyle w:val="af9"/>
                <w:sz w:val="20"/>
              </w:rPr>
            </w:pPr>
            <w:hyperlink r:id="rId224" w:tooltip="ГОСТ Р 59290-2021 Дороги автомобильные общего пользования. Требования к проведению входного и операционного контрол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59290-2021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Дороги автомобильные общего пользования. Требования к проведению входного и операционного контроля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Организация движения. Сервис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25" w:tooltip="ГОСТ 32757-2014 Дороги автомобильные общего пользования. Временные технические средства организации дорожного движения. Классификация" w:history="1">
              <w:r w:rsidR="000D7FFA">
                <w:rPr>
                  <w:rStyle w:val="af9"/>
                  <w:sz w:val="20"/>
                </w:rPr>
                <w:t>ГОСТ 32757-2014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Временные технические средства организации дорожного движения. Классификация.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26" w:tooltip="ГОСТ 32758-2014 Дороги автомобильные общего пользования. Временные технические средства организации дорожного движения. Технические требования и правила применения" w:history="1">
              <w:r w:rsidR="000D7FFA">
                <w:rPr>
                  <w:rStyle w:val="af9"/>
                  <w:sz w:val="20"/>
                </w:rPr>
                <w:t>ГОСТ 32758-2014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Временные технические средства организации дорожного движения. Технические требования и правила применения.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27" w:tooltip="ГОСТ 33062-2014 Дороги автомобильные общего пользования. Требования к размещению объектов дорожного и придорожного сервиса" w:history="1">
              <w:r w:rsidR="000D7FFA">
                <w:rPr>
                  <w:rStyle w:val="af9"/>
                  <w:sz w:val="20"/>
                </w:rPr>
                <w:t>ГОСТ 33062-2014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Требования к размещению объектов дорожного и придорожного сервиса.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28" w:tooltip="ГОСТ 33151-2014 Дороги автомобильные общего пользования. Элементы обустройства. Технические требования. Правила применения" w:history="1">
              <w:r w:rsidR="000D7FFA">
                <w:rPr>
                  <w:rStyle w:val="af9"/>
                  <w:sz w:val="20"/>
                </w:rPr>
                <w:t>ГОСТ 33151-2014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Элементы обустройства. Технические требования. Правила применения.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29" w:tooltip="ГОСТ 33176-2014 Дороги автомобильные общего пользования. Горизонтальная освещенность от искусственного освещения. Технические требования" w:history="1">
              <w:r w:rsidR="000D7FFA">
                <w:rPr>
                  <w:rStyle w:val="af9"/>
                  <w:sz w:val="20"/>
                </w:rPr>
                <w:t>ГОСТ 33176-2014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Горизонтальная освещенность от искусственного освещения. Технические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13.6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30" w:tooltip="ГОСТ 33175-2014 Дороги автомобильные общего пользования. Горизонтальная освещенность от искусственного освещения. Методы контроля" w:history="1">
              <w:r w:rsidR="000D7FFA">
                <w:rPr>
                  <w:rStyle w:val="af9"/>
                  <w:sz w:val="20"/>
                </w:rPr>
                <w:t>ГОСТ 33175-2014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Горизонтальная освещенность от искусственного освещения. Методы контроля.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13.7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31" w:tooltip="ГОСТ 33027-2014 Дороги автомобильные общего пользования. Требования к размещению средств наружной рекламы" w:history="1">
              <w:r w:rsidR="000D7FFA">
                <w:rPr>
                  <w:rStyle w:val="af9"/>
                  <w:sz w:val="20"/>
                </w:rPr>
                <w:t>ГОСТ 33027-2014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Требования к размещению средств наружной рекламы.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Строительство. Содержание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32" w:tooltip="ГОСТ 32867-2014 Дороги автомобильные общего пользования. Организация строительства. Общие требования" w:history="1">
              <w:r w:rsidR="000D7FFA">
                <w:rPr>
                  <w:rStyle w:val="af9"/>
                  <w:sz w:val="20"/>
                </w:rPr>
                <w:t>ГОСТ 32867-2014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Организация строительства. Общие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33" w:tooltip="ГОСТ 33180-2014 Дороги автомобильные общего пользования. Требования к уровню летнего содержания" w:history="1">
              <w:r w:rsidR="000D7FFA">
                <w:rPr>
                  <w:rStyle w:val="af9"/>
                  <w:sz w:val="20"/>
                </w:rPr>
                <w:t>ГОСТ 33180-2014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Требования к уровню летнего содержания.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34" w:tooltip="ГОСТ 33181-2014 Дороги автомобильные общего пользования. Требования к уровню зимнего содержания" w:history="1">
              <w:r w:rsidR="000D7FFA">
                <w:rPr>
                  <w:rStyle w:val="af9"/>
                  <w:sz w:val="20"/>
                </w:rPr>
                <w:t>ГОСТ 33181-2014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Требования к уровню зимнего содержания.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35" w:tooltip="ГОСТ 33388-2015 Дороги автомобильные общего пользования. Требования к проведению диагностики и паспортизации" w:history="1">
              <w:r w:rsidR="000D7FFA">
                <w:rPr>
                  <w:rStyle w:val="af9"/>
                  <w:sz w:val="20"/>
                </w:rPr>
                <w:t>ГОСТ 33388-2015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Требования к проведению диагностики и паспортизации.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pStyle w:val="a7"/>
              <w:spacing w:line="288" w:lineRule="auto"/>
              <w:jc w:val="center"/>
              <w:rPr>
                <w:sz w:val="20"/>
              </w:rPr>
            </w:pPr>
            <w:hyperlink r:id="rId236" w:tooltip="ГОСТ 33220-2015 Дороги автомобильные общего пользования. Требования к эксплуатационному состоянию" w:history="1">
              <w:r w:rsidR="000D7FFA">
                <w:rPr>
                  <w:rStyle w:val="af9"/>
                  <w:sz w:val="20"/>
                </w:rPr>
                <w:t>ГОСТ 33220-2015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spacing w:line="288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Дороги автомобильные общего пользования. Требования к эксплуатационному состоянию.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14.6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37" w:tooltip="ГОСТ Р 50597-2017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50597-2017</w:t>
              </w:r>
            </w:hyperlink>
          </w:p>
          <w:p w:rsidR="00EC33DF" w:rsidRDefault="00EC33DF">
            <w:pPr>
              <w:widowControl w:val="0"/>
              <w:ind w:firstLine="0"/>
              <w:jc w:val="center"/>
              <w:rPr>
                <w:sz w:val="20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a7"/>
              <w:rPr>
                <w:sz w:val="20"/>
              </w:rPr>
            </w:pPr>
            <w:r>
              <w:rPr>
                <w:sz w:val="20"/>
              </w:rPr>
              <w:t xml:space="preserve">Автомобильные дороги и улицы. Требования к эксплуатационному состоянию, допустимому по условиям обеспечения безопасности дорожного движения.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14.7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38" w:tooltip="ГОСТ Р 51872-2019 Документация исполнительная геодезическая. Правила выполне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51872-2019</w:t>
              </w:r>
            </w:hyperlink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Документация исполнительная геодезическая. Правила выполнения.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4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СП, ВСН СН, ОДМ, методические рекомендации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15.1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39" w:tooltip="Технический регламент Таможенного союза 014/2011 Безопасность автомобильных дорог" w:history="1">
              <w:proofErr w:type="gramStart"/>
              <w:r w:rsidR="000D7FFA">
                <w:rPr>
                  <w:rStyle w:val="af9"/>
                  <w:sz w:val="20"/>
                </w:rPr>
                <w:t>ТР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ТС 014/2011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Технический регламент Таможенного союза </w:t>
            </w:r>
            <w:hyperlink r:id="rId240" w:tooltip="Технический регламент Таможенного союза 014/2011 Безопасность автомобильных дорог" w:history="1">
              <w:proofErr w:type="gramStart"/>
              <w:r>
                <w:rPr>
                  <w:rStyle w:val="af9"/>
                  <w:sz w:val="20"/>
                </w:rPr>
                <w:t>ТР</w:t>
              </w:r>
              <w:proofErr w:type="gramEnd"/>
              <w:r>
                <w:rPr>
                  <w:rStyle w:val="af9"/>
                  <w:sz w:val="20"/>
                </w:rPr>
                <w:t xml:space="preserve"> ТС 014/2011</w:t>
              </w:r>
            </w:hyperlink>
            <w:r>
              <w:rPr>
                <w:sz w:val="20"/>
              </w:rPr>
              <w:t xml:space="preserve"> «Безопасность автомобильных работ»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Федеральный закон РФ</w:t>
            </w:r>
          </w:p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hyperlink r:id="rId241" w:tooltip="Федеральный закон 184-ФЗ О техническом регулировании" w:history="1">
              <w:r>
                <w:rPr>
                  <w:rStyle w:val="af9"/>
                  <w:sz w:val="20"/>
                </w:rPr>
                <w:t>184-ФЗ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«О техническом регулировании» от 27.12.2002 г. №184-ФЗ.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15.3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Федеральный закон РФ</w:t>
            </w:r>
          </w:p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hyperlink r:id="rId242" w:tooltip="Федеральный закон 102-ФЗ Об обеспечении единства измерений" w:history="1">
              <w:r>
                <w:rPr>
                  <w:rStyle w:val="af9"/>
                  <w:sz w:val="20"/>
                </w:rPr>
                <w:t>102-ФЗ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«Об обеспечении единства измерений»  от 26.06.2008 г № 102-ФЗ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15.4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Федеральный закон РФ</w:t>
            </w:r>
          </w:p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hyperlink r:id="rId243" w:tooltip="Технический регламент 384-ФЗ Технический регламент о безопасности зданий и сооружений" w:history="1">
              <w:r>
                <w:rPr>
                  <w:rStyle w:val="af9"/>
                  <w:sz w:val="20"/>
                </w:rPr>
                <w:t>384-ФЗ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"Технический регламент о безопасности зданий и сооружений</w:t>
            </w:r>
            <w:proofErr w:type="gramStart"/>
            <w:r>
              <w:rPr>
                <w:sz w:val="20"/>
              </w:rPr>
              <w:t>"Ф</w:t>
            </w:r>
            <w:proofErr w:type="gramEnd"/>
            <w:r>
              <w:rPr>
                <w:sz w:val="20"/>
              </w:rPr>
              <w:t xml:space="preserve">едеральный закон от 30.12.2009 N 384-ФЗ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15.5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spacing w:line="240" w:lineRule="auto"/>
              <w:ind w:firstLine="0"/>
              <w:jc w:val="center"/>
              <w:rPr>
                <w:sz w:val="20"/>
              </w:rPr>
            </w:pPr>
            <w:hyperlink r:id="rId244" w:tooltip="ГОСТ Р 8.568-2017 Государственная система обеспечения единства измерений. Аттестация испытательного оборудования. Основные положения" w:history="1">
              <w:r w:rsidR="000D7FFA">
                <w:rPr>
                  <w:rStyle w:val="af9"/>
                  <w:sz w:val="20"/>
                </w:rPr>
                <w:t xml:space="preserve">ГОСТ </w:t>
              </w:r>
              <w:proofErr w:type="gramStart"/>
              <w:r w:rsidR="000D7FFA">
                <w:rPr>
                  <w:rStyle w:val="af9"/>
                  <w:sz w:val="20"/>
                </w:rPr>
                <w:t>Р</w:t>
              </w:r>
              <w:proofErr w:type="gramEnd"/>
              <w:r w:rsidR="000D7FFA">
                <w:rPr>
                  <w:rStyle w:val="af9"/>
                  <w:sz w:val="20"/>
                </w:rPr>
                <w:t xml:space="preserve"> 8.568-2017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Государственная система обеспечения единства измерений. Аттестация испытательного оборудования. Основные положения.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15.6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7A1D84">
            <w:pPr>
              <w:spacing w:line="240" w:lineRule="auto"/>
              <w:ind w:firstLine="0"/>
              <w:jc w:val="center"/>
              <w:rPr>
                <w:sz w:val="20"/>
              </w:rPr>
            </w:pPr>
            <w:hyperlink r:id="rId245" w:tooltip="ГОСТ ISO/IEC 17025-2019 Общие требования к компетентности испытательных и калибровочных лабораторий" w:history="1">
              <w:r w:rsidR="000D7FFA">
                <w:rPr>
                  <w:rStyle w:val="af9"/>
                  <w:sz w:val="20"/>
                </w:rPr>
                <w:t>ГОСТ ISO/IEC 17025</w:t>
              </w:r>
            </w:hyperlink>
            <w:r w:rsidR="000D7FFA">
              <w:rPr>
                <w:sz w:val="20"/>
                <w:highlight w:val="white"/>
              </w:rPr>
              <w:t>-</w:t>
            </w:r>
            <w:r w:rsidR="000D7FFA">
              <w:rPr>
                <w:rStyle w:val="apple-converted-space0"/>
                <w:sz w:val="20"/>
              </w:rPr>
              <w:t> </w:t>
            </w:r>
            <w:r w:rsidR="000D7FFA">
              <w:rPr>
                <w:sz w:val="20"/>
                <w:highlight w:val="white"/>
              </w:rPr>
              <w:t>2019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    «Общие  требования к компетентности испытательных и  калибровочных  лабораторий»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15.7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46" w:tooltip="СП 48.13330.2019 Организация строительства. СНиП 12-01-2004" w:history="1">
              <w:r w:rsidR="000D7FFA">
                <w:rPr>
                  <w:rStyle w:val="af9"/>
                  <w:sz w:val="20"/>
                </w:rPr>
                <w:t>СП 48.13330.2019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Организация строительства </w:t>
            </w:r>
            <w:proofErr w:type="spellStart"/>
            <w:r>
              <w:rPr>
                <w:sz w:val="20"/>
              </w:rPr>
              <w:t>СНиП</w:t>
            </w:r>
            <w:proofErr w:type="spellEnd"/>
            <w:r>
              <w:rPr>
                <w:sz w:val="20"/>
              </w:rPr>
              <w:t xml:space="preserve"> 12-01-2004.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15.8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47" w:tooltip="СП 78.13330.2012 Автомобильные дороги" w:history="1">
              <w:r w:rsidR="000D7FFA">
                <w:rPr>
                  <w:rStyle w:val="af9"/>
                  <w:sz w:val="20"/>
                </w:rPr>
                <w:t>СП 78.13330.2012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Автомобильные дороги (актуализированная редакция </w:t>
            </w:r>
            <w:proofErr w:type="spellStart"/>
            <w:r>
              <w:rPr>
                <w:sz w:val="20"/>
              </w:rPr>
              <w:t>СНиП</w:t>
            </w:r>
            <w:proofErr w:type="spellEnd"/>
            <w:r>
              <w:rPr>
                <w:sz w:val="20"/>
              </w:rPr>
              <w:t xml:space="preserve"> 3.06.03-85).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15.9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48" w:tooltip="СП 34.13330.2021 " w:history="1">
              <w:r w:rsidR="000D7FFA">
                <w:rPr>
                  <w:rStyle w:val="af9"/>
                  <w:sz w:val="20"/>
                </w:rPr>
                <w:t>СП 34.13330.2021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Автомобильные дороги </w:t>
            </w:r>
            <w:proofErr w:type="spellStart"/>
            <w:r>
              <w:rPr>
                <w:sz w:val="20"/>
              </w:rPr>
              <w:t>СНиП</w:t>
            </w:r>
            <w:proofErr w:type="spellEnd"/>
            <w:r>
              <w:rPr>
                <w:sz w:val="20"/>
              </w:rPr>
              <w:t xml:space="preserve"> 2.05.02-85.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15.10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49" w:tooltip="СП 46.13330.2012 Мосты и трубы" w:history="1">
              <w:r w:rsidR="000D7FFA">
                <w:rPr>
                  <w:rStyle w:val="af9"/>
                  <w:sz w:val="20"/>
                </w:rPr>
                <w:t>СП 46.13330.2012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Мосты и трубы (актуализированная редакция </w:t>
            </w:r>
            <w:proofErr w:type="spellStart"/>
            <w:r>
              <w:rPr>
                <w:sz w:val="20"/>
              </w:rPr>
              <w:t>СНиП</w:t>
            </w:r>
            <w:proofErr w:type="spellEnd"/>
            <w:r>
              <w:rPr>
                <w:sz w:val="20"/>
              </w:rPr>
              <w:t xml:space="preserve"> 3.06.04-91*).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15.11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50" w:tooltip="СНиП 12-03-2001 Безопасность труда в строительстве. Часть 1. Общие требования" w:history="1">
              <w:proofErr w:type="spellStart"/>
              <w:r w:rsidR="000D7FFA">
                <w:rPr>
                  <w:rStyle w:val="af9"/>
                  <w:sz w:val="20"/>
                </w:rPr>
                <w:t>СНиП</w:t>
              </w:r>
              <w:proofErr w:type="spellEnd"/>
              <w:r w:rsidR="000D7FFA">
                <w:rPr>
                  <w:rStyle w:val="af9"/>
                  <w:sz w:val="20"/>
                </w:rPr>
                <w:t xml:space="preserve"> 12-03-2001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Безопасность труда в строительстве. Часть I. Общие требования.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15.12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51" w:tooltip="СНиП 12-04-2002 Безопасность труда в строительстве. Часть 2. Строительное производство" w:history="1">
              <w:proofErr w:type="spellStart"/>
              <w:r w:rsidR="000D7FFA">
                <w:rPr>
                  <w:rStyle w:val="af9"/>
                  <w:sz w:val="20"/>
                </w:rPr>
                <w:t>СНиП</w:t>
              </w:r>
              <w:proofErr w:type="spellEnd"/>
              <w:r w:rsidR="000D7FFA">
                <w:rPr>
                  <w:rStyle w:val="af9"/>
                  <w:sz w:val="20"/>
                </w:rPr>
                <w:t xml:space="preserve"> 12-04-2002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Безопасность труда в строительстве. Часть 2. Строительное производство.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15.14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52" w:tooltip="СП 131.13330.2020 Строительная климатология СНиП 23-01-99*" w:history="1">
              <w:r w:rsidR="000D7FFA">
                <w:rPr>
                  <w:rStyle w:val="af9"/>
                  <w:sz w:val="20"/>
                </w:rPr>
                <w:t>СП 131.13330.2020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Строительная климатология. </w:t>
            </w:r>
            <w:proofErr w:type="spellStart"/>
            <w:r>
              <w:rPr>
                <w:sz w:val="20"/>
              </w:rPr>
              <w:t>СНиП</w:t>
            </w:r>
            <w:proofErr w:type="spellEnd"/>
            <w:r>
              <w:rPr>
                <w:sz w:val="20"/>
              </w:rPr>
              <w:t xml:space="preserve"> 23-01-99*.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15.15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53" w:tooltip="СП 126.13330.2017 Геодезические работы в строительстве" w:history="1">
              <w:r w:rsidR="000D7FFA">
                <w:rPr>
                  <w:rStyle w:val="af9"/>
                  <w:sz w:val="20"/>
                </w:rPr>
                <w:t>СП 126.13330.2017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Геодезические работы в строительстве. (Актуализированная редакция </w:t>
            </w:r>
            <w:proofErr w:type="spellStart"/>
            <w:r>
              <w:rPr>
                <w:sz w:val="20"/>
              </w:rPr>
              <w:t>СНиП</w:t>
            </w:r>
            <w:proofErr w:type="spellEnd"/>
            <w:r>
              <w:rPr>
                <w:sz w:val="20"/>
              </w:rPr>
              <w:t xml:space="preserve"> 3.01.03-84).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15.16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  <w:highlight w:val="white"/>
              </w:rPr>
            </w:pPr>
            <w:hyperlink r:id="rId254" w:tooltip="СП 72.13330.2016 Защита строительных конструкций и сооружений от коррозии" w:history="1">
              <w:r w:rsidR="000D7FFA">
                <w:rPr>
                  <w:rStyle w:val="af9"/>
                  <w:sz w:val="20"/>
                </w:rPr>
                <w:t>СП 72.13330.2016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Защита строительных конструкций и сооружений от коррозии. (Актуализированная редакция </w:t>
            </w:r>
            <w:proofErr w:type="spellStart"/>
            <w:r>
              <w:rPr>
                <w:sz w:val="20"/>
              </w:rPr>
              <w:t>СНиП</w:t>
            </w:r>
            <w:proofErr w:type="spellEnd"/>
            <w:r>
              <w:rPr>
                <w:sz w:val="20"/>
              </w:rPr>
              <w:t xml:space="preserve"> 3.04.03-85).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15.17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55" w:tooltip="СП 35.13330.2011 Мосты и трубы" w:history="1">
              <w:r w:rsidR="000D7FFA">
                <w:rPr>
                  <w:rStyle w:val="af9"/>
                  <w:sz w:val="20"/>
                </w:rPr>
                <w:t>СП 35.13330.2011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Мосты и трубы. (Актуализированная редакция </w:t>
            </w:r>
            <w:proofErr w:type="spellStart"/>
            <w:r>
              <w:rPr>
                <w:sz w:val="20"/>
              </w:rPr>
              <w:t>СНиП</w:t>
            </w:r>
            <w:proofErr w:type="spellEnd"/>
            <w:r>
              <w:rPr>
                <w:sz w:val="20"/>
              </w:rPr>
              <w:t xml:space="preserve"> 2.05.03-84).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15.18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56" w:tooltip="СП 28.13330.2017 Защита строительных конструкций от коррозии" w:history="1">
              <w:r w:rsidR="000D7FFA">
                <w:rPr>
                  <w:rStyle w:val="af9"/>
                  <w:sz w:val="20"/>
                </w:rPr>
                <w:t>СП 28.13330.2017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Защита строительных конструкций от коррозии. (Актуализированная редакция </w:t>
            </w:r>
            <w:proofErr w:type="spellStart"/>
            <w:r>
              <w:rPr>
                <w:sz w:val="20"/>
              </w:rPr>
              <w:t>СНиП</w:t>
            </w:r>
            <w:proofErr w:type="spellEnd"/>
            <w:r>
              <w:rPr>
                <w:sz w:val="20"/>
              </w:rPr>
              <w:t xml:space="preserve"> 2.03.11-85).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15.19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57" w:tooltip="СП 42.13330.2016 Градостроительство. Планировка и застройка городских и сельских поселений" w:history="1">
              <w:r w:rsidR="000D7FFA">
                <w:rPr>
                  <w:rStyle w:val="af9"/>
                  <w:sz w:val="20"/>
                </w:rPr>
                <w:t>СП 42.13330.2016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Градостроительство. Планировка и застройка городских и сельских поселений. (Актуализированная редакция </w:t>
            </w:r>
            <w:proofErr w:type="spellStart"/>
            <w:r>
              <w:rPr>
                <w:sz w:val="20"/>
              </w:rPr>
              <w:t>СНиП</w:t>
            </w:r>
            <w:proofErr w:type="spellEnd"/>
            <w:r>
              <w:rPr>
                <w:sz w:val="20"/>
              </w:rPr>
              <w:t xml:space="preserve"> 2.07.01-89).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15.20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58" w:tooltip="СП 11-104-97 Инженерно-геодезические изыскания для строительства. Часть III. Инженерно-гидрографические работы при инженерных изысканиях для строительства" w:history="1">
              <w:r w:rsidR="000D7FFA">
                <w:rPr>
                  <w:rStyle w:val="af9"/>
                  <w:sz w:val="20"/>
                </w:rPr>
                <w:t>СП 11-104-97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Инженерно-геодезические изыскания для строительства.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15.21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ind w:firstLine="0"/>
              <w:jc w:val="center"/>
              <w:rPr>
                <w:sz w:val="20"/>
              </w:rPr>
            </w:pPr>
            <w:hyperlink r:id="rId259" w:tooltip="ВСН 123-77 Инструкция по устройству покрытий и оснований из щебеночных, гравийных и песчаных материалов, обработанных органическими вяжущими" w:history="1">
              <w:r w:rsidR="000D7FFA">
                <w:rPr>
                  <w:rStyle w:val="af9"/>
                  <w:sz w:val="20"/>
                </w:rPr>
                <w:t>ВСН 123-77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Инструкция по устройству покрытий и оснований из щебеночных, гравийных и песчаных материалов, обработанных </w:t>
            </w:r>
            <w:proofErr w:type="gramStart"/>
            <w:r>
              <w:rPr>
                <w:sz w:val="20"/>
              </w:rPr>
              <w:t>органическими</w:t>
            </w:r>
            <w:proofErr w:type="gramEnd"/>
            <w:r>
              <w:rPr>
                <w:sz w:val="20"/>
              </w:rPr>
              <w:t xml:space="preserve"> вяжущими.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15.22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ind w:firstLine="0"/>
              <w:jc w:val="center"/>
              <w:rPr>
                <w:sz w:val="20"/>
              </w:rPr>
            </w:pPr>
            <w:r>
              <w:rPr>
                <w:sz w:val="20"/>
                <w:highlight w:val="white"/>
              </w:rPr>
              <w:t>Рекомендации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  <w:highlight w:val="white"/>
              </w:rPr>
              <w:t>По устройству дорожных покрытий с шероховатой поверхностью</w:t>
            </w:r>
          </w:p>
        </w:tc>
      </w:tr>
      <w:tr w:rsidR="00EC33DF">
        <w:trPr>
          <w:trHeight w:val="6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15.25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60" w:tooltip="МИ 2427-2016 Рекомендация. Государственная система обеспечения единства измерений. Оценка состояния измерений в испытательных, измерительных и лабораториях производственного и аналитического контроля" w:history="1">
              <w:r w:rsidR="000D7FFA">
                <w:rPr>
                  <w:rStyle w:val="af9"/>
                  <w:sz w:val="20"/>
                </w:rPr>
                <w:t>МИ 2427-2016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Рекомендация. Государственная система обеспечения единства измерений. Оценка состояния измерений в испытательных и измерительных лабораториях.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15.26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61" w:tooltip="ОДМ 218.4.005-2010 Рекомендации по обеспечению безопасности движения на автомобильных дорогах" w:history="1">
              <w:r w:rsidR="000D7FFA">
                <w:rPr>
                  <w:rStyle w:val="af9"/>
                  <w:sz w:val="20"/>
                </w:rPr>
                <w:t>ОДМ 218.4.005-2010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Рекомендации по обеспечению безопасности движения на автомобильных дорогах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15.28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62" w:tooltip="ВСН 42-91 Нормы расхода материалов на строительство и ремонт автомобильных дорог и мостов" w:history="1">
              <w:r w:rsidR="000D7FFA">
                <w:rPr>
                  <w:rStyle w:val="af9"/>
                  <w:sz w:val="20"/>
                </w:rPr>
                <w:t>ВСН 42-91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Нормы расхода материалов на строительство и ремонт автомобильных дорог и мостов. </w:t>
            </w:r>
          </w:p>
        </w:tc>
      </w:tr>
      <w:tr w:rsidR="00EC33DF">
        <w:trPr>
          <w:trHeight w:val="5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15.30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63" w:tooltip="ВСН 178-91 Нормы проектирования и производства буровзрывных работ при сооружении земляного полотна" w:history="1">
              <w:r w:rsidR="000D7FFA">
                <w:rPr>
                  <w:rStyle w:val="af9"/>
                  <w:sz w:val="20"/>
                </w:rPr>
                <w:t>ВСН 178-91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Нормы проектирования и производства буровзрывных работ </w:t>
            </w:r>
            <w:proofErr w:type="gramStart"/>
            <w:r>
              <w:rPr>
                <w:sz w:val="20"/>
              </w:rPr>
              <w:t>при</w:t>
            </w:r>
            <w:proofErr w:type="gramEnd"/>
            <w:r>
              <w:rPr>
                <w:sz w:val="20"/>
              </w:rPr>
              <w:t xml:space="preserve"> сооружения земляного полотна.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15.32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ОДМД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pStyle w:val="10"/>
              <w:spacing w:before="0" w:after="0" w:line="240" w:lineRule="auto"/>
              <w:ind w:firstLine="0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 xml:space="preserve">Методические рекомендации по устройству покрытий и оснований из щебеночных, гравийных и песчаных материалов, обработанных </w:t>
            </w:r>
            <w:proofErr w:type="gramStart"/>
            <w:r>
              <w:rPr>
                <w:rFonts w:ascii="Times New Roman" w:hAnsi="Times New Roman"/>
                <w:b w:val="0"/>
                <w:sz w:val="20"/>
              </w:rPr>
              <w:t>неорганическими</w:t>
            </w:r>
            <w:proofErr w:type="gramEnd"/>
            <w:r>
              <w:rPr>
                <w:rFonts w:ascii="Times New Roman" w:hAnsi="Times New Roman"/>
                <w:b w:val="0"/>
                <w:sz w:val="20"/>
              </w:rPr>
              <w:t xml:space="preserve"> вяжущими.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15.33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ОДМД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Руководство по грунтам и материалам, укрепленным </w:t>
            </w:r>
            <w:proofErr w:type="gramStart"/>
            <w:r>
              <w:rPr>
                <w:sz w:val="20"/>
              </w:rPr>
              <w:t>органическими</w:t>
            </w:r>
            <w:proofErr w:type="gramEnd"/>
            <w:r>
              <w:rPr>
                <w:sz w:val="20"/>
              </w:rPr>
              <w:t xml:space="preserve"> вяжущими.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15.34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ОДМ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Методические рекомендации по устройству защитного слоя износа из литых эмульсионно-минеральных смесей типа «</w:t>
            </w:r>
            <w:proofErr w:type="spellStart"/>
            <w:r>
              <w:rPr>
                <w:sz w:val="20"/>
              </w:rPr>
              <w:t>Сларри-Сил</w:t>
            </w:r>
            <w:proofErr w:type="spellEnd"/>
            <w:r>
              <w:rPr>
                <w:sz w:val="20"/>
              </w:rPr>
              <w:t xml:space="preserve">».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15.35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64" w:tooltip="ОДМ 218.6.1.005-2021 Методические рекомендации по восстановлению асфальтобетонных покрытий и оснований автомобильных дорог методом холодной регенерации (с Изменением)" w:history="1">
              <w:r w:rsidR="000D7FFA">
                <w:rPr>
                  <w:rStyle w:val="af9"/>
                  <w:sz w:val="20"/>
                </w:rPr>
                <w:t>ОДМ 218.6.1.005-2021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Методические рекомендации по восстановлению асфальтобетонных покрытий и </w:t>
            </w:r>
            <w:proofErr w:type="gramStart"/>
            <w:r>
              <w:rPr>
                <w:sz w:val="20"/>
              </w:rPr>
              <w:t>оснований</w:t>
            </w:r>
            <w:proofErr w:type="gramEnd"/>
            <w:r>
              <w:rPr>
                <w:sz w:val="20"/>
              </w:rPr>
              <w:t xml:space="preserve"> автомобильных дорог способами холодной регенерации.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15.36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ОДМ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Методические рекомендации по устройству одиночной шероховатой поверхностной обработки техникой с синхронным распределением битума и щебня.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15.37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left"/>
              <w:rPr>
                <w:sz w:val="20"/>
              </w:rPr>
            </w:pPr>
            <w:hyperlink r:id="rId265" w:tooltip="ОДМ 218.4.039-2018 Рекомендации по диагностике и оценке технического состояния автомобильных дорог" w:history="1">
              <w:r w:rsidR="000D7FFA">
                <w:rPr>
                  <w:rStyle w:val="af9"/>
                  <w:sz w:val="20"/>
                </w:rPr>
                <w:t>ОДМ 218.4.039-2018</w:t>
              </w:r>
            </w:hyperlink>
            <w:r w:rsidR="000D7FFA">
              <w:rPr>
                <w:sz w:val="20"/>
                <w:highlight w:val="white"/>
              </w:rPr>
              <w:t> 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  <w:highlight w:val="white"/>
              </w:rPr>
              <w:t>Рекомендации по диагностике и оценке технического состояния автомобильных дорог</w:t>
            </w:r>
            <w:r>
              <w:rPr>
                <w:sz w:val="20"/>
              </w:rPr>
              <w:t xml:space="preserve">. </w:t>
            </w:r>
            <w:r>
              <w:rPr>
                <w:sz w:val="20"/>
                <w:highlight w:val="white"/>
              </w:rPr>
              <w:t xml:space="preserve">Федеральное дорожное агентство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15.38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66" w:tooltip="ОДН 218.5.016-2002 Показатели и нормы экологической безопасности автомобильной дороги" w:history="1">
              <w:r w:rsidR="000D7FFA">
                <w:rPr>
                  <w:rStyle w:val="af9"/>
                  <w:sz w:val="20"/>
                </w:rPr>
                <w:t>ОДН 218.5.016-2002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Показатели и нормы экологической безопасности автомобильной дороги.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15.39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67" w:tooltip="ОДН 218.3.039-2003 Укрепление обочин автомобильных дорог" w:history="1">
              <w:r w:rsidR="000D7FFA">
                <w:rPr>
                  <w:rStyle w:val="af9"/>
                  <w:sz w:val="20"/>
                </w:rPr>
                <w:t>ОДН 218.3.039-2003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Укрепление обочин автомобильных дорог (взамен ВСН 39-79).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15.40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68" w:tooltip="ОДН 218.012-99 Общие технические требования к ограждающим устройствам на мостовых сооружениях, расположенных на магистральных автомобильных дорогах" w:history="1">
              <w:r w:rsidR="000D7FFA">
                <w:rPr>
                  <w:rStyle w:val="af9"/>
                  <w:sz w:val="20"/>
                </w:rPr>
                <w:t>ОДН 218.012-99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Общие технические требования к ограждающим устройствам на мостовых сооружениях, расположенных на магистральных автомобильных дорогах.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15.41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69" w:tooltip="ОДН 218.046-01 Проектирование нежестких дорожных одежд" w:history="1">
              <w:r w:rsidR="000D7FFA">
                <w:rPr>
                  <w:rStyle w:val="af9"/>
                  <w:sz w:val="20"/>
                </w:rPr>
                <w:t>ОДН 218.046-01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Проектирование нежестких дорожных одежд.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15.42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70" w:tooltip="ОДН 218.1.052-2002 Оценка прочности нежестких дорожных одежд" w:history="1">
              <w:r w:rsidR="000D7FFA">
                <w:rPr>
                  <w:rStyle w:val="af9"/>
                  <w:sz w:val="20"/>
                </w:rPr>
                <w:t>ОДН 218.1.052-2002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Оценка прочности нежестких дорожных одежд.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15.43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ОДМ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Отраслевой дорожный методический документ. Руководство по борьбе с зимней скользкостью на автомобильных дорогах Утверждено распоряжением Минтранса России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15.44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ОДМ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Отраслевой дорожный методический документ. Методика испытания </w:t>
            </w:r>
            <w:proofErr w:type="spellStart"/>
            <w:r>
              <w:rPr>
                <w:sz w:val="20"/>
              </w:rPr>
              <w:t>противогололедных</w:t>
            </w:r>
            <w:proofErr w:type="spellEnd"/>
            <w:r>
              <w:rPr>
                <w:sz w:val="20"/>
              </w:rPr>
              <w:t xml:space="preserve"> материалов. Утверждено распоряжением Минтранса России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15.45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ОДМД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Рекомендации по выявлению и устранению колей на нежестких дорожных одеждах. Часть 1. Методика измерений и оценки эксплуатационного состояния дорог по глубине колеи. Распоряжение Минтранса России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15.46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ОДМД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Рекомендации по выявлению и устранению колей на нежестких дорожных одеждах. Часть 2. Методические рекомендации по расчету и прогнозированию </w:t>
            </w:r>
            <w:proofErr w:type="spellStart"/>
            <w:r>
              <w:rPr>
                <w:sz w:val="20"/>
              </w:rPr>
              <w:t>колееобразования</w:t>
            </w:r>
            <w:proofErr w:type="spellEnd"/>
            <w:r>
              <w:rPr>
                <w:sz w:val="20"/>
              </w:rPr>
              <w:t xml:space="preserve"> на нежестких дорожных одеждах. Распоряжение Минтранса России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15.47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ОДМД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Рекомендации по выявлению и устранению колей на нежестких дорожных одеждах. Часть 3. Рекомендации по устранению колей на автомобильных дорогах. Распоряжение Минтранса России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15.48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71" w:tooltip="ОДМ 218.5.003-2010 Рекомендации по применению геосинтетических материалов при строительстве и ремонте автомобильных дорог" w:history="1">
              <w:r w:rsidR="000D7FFA">
                <w:rPr>
                  <w:rStyle w:val="af9"/>
                  <w:sz w:val="20"/>
                </w:rPr>
                <w:t>ОДМ 218.5.003-2010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Рекомендации по применению </w:t>
            </w:r>
            <w:proofErr w:type="spellStart"/>
            <w:r>
              <w:rPr>
                <w:sz w:val="20"/>
              </w:rPr>
              <w:t>геосинтетических</w:t>
            </w:r>
            <w:proofErr w:type="spellEnd"/>
            <w:r>
              <w:rPr>
                <w:sz w:val="20"/>
              </w:rPr>
              <w:t xml:space="preserve"> материалов при строительстве и ремонте автомобильных дорог.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15.49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ОДМД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Руководство по применению поверхностно-активных веще</w:t>
            </w:r>
            <w:proofErr w:type="gramStart"/>
            <w:r>
              <w:rPr>
                <w:sz w:val="20"/>
              </w:rPr>
              <w:t>ств пр</w:t>
            </w:r>
            <w:proofErr w:type="gramEnd"/>
            <w:r>
              <w:rPr>
                <w:sz w:val="20"/>
              </w:rPr>
              <w:t xml:space="preserve">и устройстве асфальтобетонных покрытий (взамен ВСН 59-68). Распоряжение Минтранса России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15.50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ОДМ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Руководство по грунтам и материалам, укрепленным </w:t>
            </w:r>
            <w:proofErr w:type="gramStart"/>
            <w:r>
              <w:rPr>
                <w:sz w:val="20"/>
              </w:rPr>
              <w:t>органическими</w:t>
            </w:r>
            <w:proofErr w:type="gramEnd"/>
            <w:r>
              <w:rPr>
                <w:sz w:val="20"/>
              </w:rPr>
              <w:t xml:space="preserve"> вяжущими. Распоряжение Минтранса России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15.51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rStyle w:val="apple-converted-space0"/>
                <w:sz w:val="20"/>
              </w:rPr>
              <w:t> </w:t>
            </w:r>
            <w:hyperlink r:id="rId272" w:tooltip="ОДМ 218.3.110-2019 Правила разработки проектов содержания автомобильных дорог" w:history="1">
              <w:r>
                <w:rPr>
                  <w:rStyle w:val="af9"/>
                  <w:sz w:val="20"/>
                </w:rPr>
                <w:t>ОДМ 218.3.110-2019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pacing w:val="-2"/>
                <w:sz w:val="20"/>
              </w:rPr>
            </w:pPr>
            <w:r>
              <w:rPr>
                <w:sz w:val="20"/>
                <w:highlight w:val="white"/>
              </w:rPr>
              <w:t>Правила разработки проектов содержания автомобильных дорог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15.52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ОДМ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Методические рекомендации по ремонту цементобетонных покрытий автомобильных дорог. Распоряжение Минтранса России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15.53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73" w:tooltip="МОДН 2-2001 Проектирование нежестких дорожных одежд" w:history="1">
              <w:r w:rsidR="000D7FFA">
                <w:rPr>
                  <w:rStyle w:val="af9"/>
                  <w:sz w:val="20"/>
                </w:rPr>
                <w:t>МОДН 2-2001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Проектирование нежестких дорожных одежд. Протокол МСД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15.54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74" w:tooltip="ОДМ 218.4.039-2018 Рекомендации по диагностике и оценке технического состояния автомобильных дорог" w:history="1">
              <w:r w:rsidR="000D7FFA">
                <w:rPr>
                  <w:rStyle w:val="af9"/>
                  <w:sz w:val="20"/>
                </w:rPr>
                <w:t>ОДМ 218.4.039-2018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Рекомендации по диагностике и оценке технического состояния автомобильных дорог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15.55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Рекомендации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Рекомендации по строительству </w:t>
            </w:r>
            <w:proofErr w:type="spellStart"/>
            <w:r>
              <w:rPr>
                <w:sz w:val="20"/>
              </w:rPr>
              <w:t>макрошероховатых</w:t>
            </w:r>
            <w:proofErr w:type="spellEnd"/>
            <w:r>
              <w:rPr>
                <w:sz w:val="20"/>
              </w:rPr>
              <w:t xml:space="preserve"> дорожных покрытий из открытых битумоминеральных смесей.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15.56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Методические </w:t>
            </w:r>
            <w:r>
              <w:rPr>
                <w:sz w:val="20"/>
              </w:rPr>
              <w:lastRenderedPageBreak/>
              <w:t>рекомендации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Методические рекомендации по ремонту и содержанию автомобильных дорог общего </w:t>
            </w:r>
            <w:r>
              <w:rPr>
                <w:sz w:val="20"/>
              </w:rPr>
              <w:lastRenderedPageBreak/>
              <w:t xml:space="preserve">пользования (взамен ВСН 24-88).Письмо </w:t>
            </w:r>
            <w:proofErr w:type="spellStart"/>
            <w:r>
              <w:rPr>
                <w:sz w:val="20"/>
              </w:rPr>
              <w:t>Росавтодора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15.57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75" w:tooltip="РД 11-05-2007 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" w:history="1">
              <w:r w:rsidR="000D7FFA">
                <w:rPr>
                  <w:rStyle w:val="af9"/>
                  <w:sz w:val="20"/>
                </w:rPr>
                <w:t>РД 11-05-2007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15.58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7A1D84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hyperlink r:id="rId276" w:tooltip="РД 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" w:history="1">
              <w:r w:rsidR="000D7FFA">
                <w:rPr>
                  <w:rStyle w:val="af9"/>
                  <w:sz w:val="20"/>
                </w:rPr>
                <w:t>РД-11-02-2006</w:t>
              </w:r>
            </w:hyperlink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widowControl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15.60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Распоряжение Минтранса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ОС-621-р</w:t>
            </w:r>
            <w:proofErr w:type="gramStart"/>
            <w:r>
              <w:rPr>
                <w:sz w:val="20"/>
              </w:rPr>
              <w:t xml:space="preserve"> О</w:t>
            </w:r>
            <w:proofErr w:type="gramEnd"/>
            <w:r>
              <w:rPr>
                <w:sz w:val="20"/>
              </w:rPr>
              <w:t xml:space="preserve"> введении в действие Методических рекомендаций по устройству покрытий и оснований из щебеночных, гравийных и песчаных материалов, обработанных вяжущими. Распоряжение Минтранса России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15.61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Письмо </w:t>
            </w:r>
          </w:p>
          <w:p w:rsidR="00EC33DF" w:rsidRDefault="000D7FFA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Минтранса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Методика диагностики автомобильных дорог и улично-дорожной сети в рамках реализации приоритетного проекта "Безопасные и качественные дороги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15.68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EC33DF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Классификация работ по капитальному ремонту, ремонту и содержанию автомобильных дорог. Приказ Минтранса России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15.69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EC33DF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Рекомендации по учету требований по охране окружающей среды при проектировании автомобильных дорог и мостовых переходов. Приказ Федерального дорожного департамента Минтранса России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15.70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EC33DF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Методические рекомендации по оценке необходимого снижения звука у населенных пунктов и определению требуемой акустической эффективности экранов с учетом звукопоглощения. Распоряжение Минтранса России </w:t>
            </w:r>
          </w:p>
        </w:tc>
      </w:tr>
      <w:tr w:rsidR="00EC33D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15.71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33DF" w:rsidRDefault="00EC33DF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3DF" w:rsidRDefault="000D7FFA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Порядок предоставления и согласования рецептов асфальтобетонных, цементобетонных и щебеночно-песчаных смесей при выполнении дорожных работ по Государственным контрактам с КГКУ «</w:t>
            </w:r>
            <w:proofErr w:type="spellStart"/>
            <w:r>
              <w:rPr>
                <w:sz w:val="20"/>
              </w:rPr>
              <w:t>КрУДор</w:t>
            </w:r>
            <w:proofErr w:type="spellEnd"/>
            <w:r>
              <w:rPr>
                <w:sz w:val="20"/>
              </w:rPr>
              <w:t>»</w:t>
            </w:r>
          </w:p>
        </w:tc>
      </w:tr>
    </w:tbl>
    <w:p w:rsidR="00EC33DF" w:rsidRDefault="00EC33DF"/>
    <w:p w:rsidR="00EC33DF" w:rsidRDefault="00EC33DF"/>
    <w:p w:rsidR="00EC33DF" w:rsidRDefault="000D7FFA">
      <w:pPr>
        <w:rPr>
          <w:sz w:val="24"/>
        </w:rPr>
      </w:pPr>
      <w:proofErr w:type="gramStart"/>
      <w:r>
        <w:rPr>
          <w:i/>
          <w:sz w:val="24"/>
        </w:rPr>
        <w:t>При пользовании настоящим перечнем необходимо проверить действие приведенных стандартов в информационной системе общего пользования – на официальном сайте Федерального агентства по техническому регулированию и метрологии в сети Интернет или по ежегодно издаваемому информационному указателю «Национальные стандарты», который публикуется по состоянию на 01 января текущего года, и по соответствующим ежемесячно издаваемым информационным указателям, опубликованным в текущем году.</w:t>
      </w:r>
      <w:proofErr w:type="gramEnd"/>
      <w:r>
        <w:rPr>
          <w:i/>
          <w:sz w:val="24"/>
        </w:rPr>
        <w:t xml:space="preserve"> Если документ заменен (или в него внесены изменения), то при пользовании настоящим стандартом следует руководствоваться замененным (измененным) стандартом</w:t>
      </w:r>
      <w:r>
        <w:rPr>
          <w:sz w:val="24"/>
        </w:rPr>
        <w:t>.</w:t>
      </w:r>
    </w:p>
    <w:p w:rsidR="00EC33DF" w:rsidRDefault="00EC33DF"/>
    <w:sectPr w:rsidR="00EC33DF" w:rsidSect="00EC33DF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D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46E3D"/>
    <w:multiLevelType w:val="multilevel"/>
    <w:tmpl w:val="FD4870EC"/>
    <w:lvl w:ilvl="0">
      <w:start w:val="1"/>
      <w:numFmt w:val="decimal"/>
      <w:lvlText w:val="%1"/>
      <w:lvlJc w:val="left"/>
      <w:pPr>
        <w:tabs>
          <w:tab w:val="left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</w:lvl>
    <w:lvl w:ilvl="2">
      <w:start w:val="1"/>
      <w:numFmt w:val="decimal"/>
      <w:pStyle w:val="3"/>
      <w:lvlText w:val="%1.%2.%3"/>
      <w:lvlJc w:val="left"/>
      <w:pPr>
        <w:tabs>
          <w:tab w:val="left" w:pos="1701"/>
        </w:tabs>
        <w:ind w:left="1701" w:hanging="1134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3834"/>
        </w:tabs>
        <w:ind w:left="3834" w:hanging="1134"/>
      </w:pPr>
    </w:lvl>
    <w:lvl w:ilvl="4">
      <w:start w:val="1"/>
      <w:numFmt w:val="decimal"/>
      <w:lvlText w:val="%1.%2.%3.%4.%5."/>
      <w:lvlJc w:val="left"/>
      <w:pPr>
        <w:tabs>
          <w:tab w:val="left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left" w:pos="3348"/>
        </w:tabs>
        <w:ind w:left="3348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3708"/>
        </w:tabs>
        <w:ind w:left="3708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3708"/>
        </w:tabs>
        <w:ind w:left="3708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4068"/>
        </w:tabs>
        <w:ind w:left="4068" w:hanging="1800"/>
      </w:pPr>
    </w:lvl>
  </w:abstractNum>
  <w:abstractNum w:abstractNumId="1">
    <w:nsid w:val="416E4D61"/>
    <w:multiLevelType w:val="multilevel"/>
    <w:tmpl w:val="A378A35A"/>
    <w:lvl w:ilvl="0">
      <w:start w:val="1"/>
      <w:numFmt w:val="decimal"/>
      <w:pStyle w:val="30"/>
      <w:lvlText w:val="%1."/>
      <w:lvlJc w:val="left"/>
      <w:pPr>
        <w:tabs>
          <w:tab w:val="left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3DF"/>
    <w:rsid w:val="000D7FFA"/>
    <w:rsid w:val="001F07E3"/>
    <w:rsid w:val="007A1D84"/>
    <w:rsid w:val="00EC3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C33DF"/>
    <w:pPr>
      <w:spacing w:line="288" w:lineRule="auto"/>
      <w:ind w:firstLine="567"/>
      <w:jc w:val="both"/>
    </w:pPr>
    <w:rPr>
      <w:sz w:val="28"/>
    </w:rPr>
  </w:style>
  <w:style w:type="paragraph" w:styleId="10">
    <w:name w:val="heading 1"/>
    <w:basedOn w:val="a"/>
    <w:next w:val="a"/>
    <w:link w:val="11"/>
    <w:uiPriority w:val="9"/>
    <w:qFormat/>
    <w:rsid w:val="00EC33DF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EC33DF"/>
    <w:pPr>
      <w:keepNext/>
      <w:spacing w:after="60" w:line="240" w:lineRule="auto"/>
      <w:ind w:firstLine="0"/>
      <w:jc w:val="center"/>
      <w:outlineLvl w:val="1"/>
    </w:pPr>
    <w:rPr>
      <w:b/>
      <w:sz w:val="30"/>
    </w:rPr>
  </w:style>
  <w:style w:type="paragraph" w:styleId="3">
    <w:name w:val="heading 3"/>
    <w:basedOn w:val="a"/>
    <w:next w:val="a"/>
    <w:link w:val="31"/>
    <w:uiPriority w:val="9"/>
    <w:qFormat/>
    <w:rsid w:val="00EC33DF"/>
    <w:pPr>
      <w:keepNext/>
      <w:numPr>
        <w:ilvl w:val="2"/>
        <w:numId w:val="1"/>
      </w:numPr>
      <w:spacing w:before="120" w:after="12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EC33D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</w:rPr>
  </w:style>
  <w:style w:type="paragraph" w:styleId="5">
    <w:name w:val="heading 5"/>
    <w:next w:val="a"/>
    <w:link w:val="50"/>
    <w:uiPriority w:val="9"/>
    <w:qFormat/>
    <w:rsid w:val="00EC33DF"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EC33DF"/>
    <w:pPr>
      <w:spacing w:before="240" w:after="60"/>
      <w:outlineLvl w:val="7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C33DF"/>
    <w:rPr>
      <w:sz w:val="28"/>
    </w:rPr>
  </w:style>
  <w:style w:type="paragraph" w:customStyle="1" w:styleId="chapter">
    <w:name w:val="chapter"/>
    <w:basedOn w:val="12"/>
    <w:link w:val="chapter0"/>
    <w:rsid w:val="00EC33DF"/>
  </w:style>
  <w:style w:type="character" w:customStyle="1" w:styleId="chapter0">
    <w:name w:val="chapter"/>
    <w:basedOn w:val="a0"/>
    <w:link w:val="chapter"/>
    <w:rsid w:val="00EC33DF"/>
  </w:style>
  <w:style w:type="paragraph" w:styleId="21">
    <w:name w:val="toc 2"/>
    <w:next w:val="a"/>
    <w:link w:val="22"/>
    <w:uiPriority w:val="39"/>
    <w:rsid w:val="00EC33DF"/>
    <w:pPr>
      <w:ind w:left="200"/>
    </w:pPr>
  </w:style>
  <w:style w:type="character" w:customStyle="1" w:styleId="22">
    <w:name w:val="Оглавление 2 Знак"/>
    <w:link w:val="21"/>
    <w:rsid w:val="00EC33DF"/>
  </w:style>
  <w:style w:type="paragraph" w:customStyle="1" w:styleId="a3">
    <w:name w:val="Информация об изменениях"/>
    <w:basedOn w:val="a"/>
    <w:next w:val="a"/>
    <w:link w:val="a4"/>
    <w:rsid w:val="00EC33DF"/>
    <w:pPr>
      <w:spacing w:before="180" w:line="240" w:lineRule="auto"/>
      <w:ind w:left="360" w:right="360" w:firstLine="0"/>
    </w:pPr>
    <w:rPr>
      <w:rFonts w:ascii="Arial" w:hAnsi="Arial"/>
      <w:color w:val="353842"/>
      <w:sz w:val="18"/>
      <w:shd w:val="clear" w:color="auto" w:fill="EAEFED"/>
    </w:rPr>
  </w:style>
  <w:style w:type="character" w:customStyle="1" w:styleId="a4">
    <w:name w:val="Информация об изменениях"/>
    <w:basedOn w:val="1"/>
    <w:link w:val="a3"/>
    <w:rsid w:val="00EC33DF"/>
    <w:rPr>
      <w:rFonts w:ascii="Arial" w:hAnsi="Arial"/>
      <w:color w:val="353842"/>
      <w:sz w:val="18"/>
      <w:shd w:val="clear" w:color="auto" w:fill="EAEFED"/>
    </w:rPr>
  </w:style>
  <w:style w:type="paragraph" w:styleId="a5">
    <w:name w:val="Body Text"/>
    <w:basedOn w:val="a"/>
    <w:link w:val="a6"/>
    <w:rsid w:val="00EC33DF"/>
    <w:pPr>
      <w:spacing w:after="120"/>
    </w:pPr>
  </w:style>
  <w:style w:type="character" w:customStyle="1" w:styleId="a6">
    <w:name w:val="Основной текст Знак"/>
    <w:basedOn w:val="1"/>
    <w:link w:val="a5"/>
    <w:rsid w:val="00EC33DF"/>
  </w:style>
  <w:style w:type="paragraph" w:styleId="41">
    <w:name w:val="toc 4"/>
    <w:next w:val="a"/>
    <w:link w:val="42"/>
    <w:uiPriority w:val="39"/>
    <w:rsid w:val="00EC33DF"/>
    <w:pPr>
      <w:ind w:left="600"/>
    </w:pPr>
  </w:style>
  <w:style w:type="character" w:customStyle="1" w:styleId="42">
    <w:name w:val="Оглавление 4 Знак"/>
    <w:link w:val="41"/>
    <w:rsid w:val="00EC33DF"/>
  </w:style>
  <w:style w:type="paragraph" w:customStyle="1" w:styleId="a7">
    <w:name w:val="."/>
    <w:link w:val="a8"/>
    <w:rsid w:val="00EC33DF"/>
    <w:pPr>
      <w:widowControl w:val="0"/>
    </w:pPr>
    <w:rPr>
      <w:sz w:val="24"/>
    </w:rPr>
  </w:style>
  <w:style w:type="character" w:customStyle="1" w:styleId="a8">
    <w:name w:val="."/>
    <w:link w:val="a7"/>
    <w:rsid w:val="00EC33DF"/>
    <w:rPr>
      <w:sz w:val="24"/>
    </w:rPr>
  </w:style>
  <w:style w:type="paragraph" w:styleId="6">
    <w:name w:val="toc 6"/>
    <w:next w:val="a"/>
    <w:link w:val="60"/>
    <w:uiPriority w:val="39"/>
    <w:rsid w:val="00EC33DF"/>
    <w:pPr>
      <w:ind w:left="1000"/>
    </w:pPr>
  </w:style>
  <w:style w:type="character" w:customStyle="1" w:styleId="60">
    <w:name w:val="Оглавление 6 Знак"/>
    <w:link w:val="6"/>
    <w:rsid w:val="00EC33DF"/>
  </w:style>
  <w:style w:type="paragraph" w:customStyle="1" w:styleId="a9">
    <w:name w:val="Прижатый влево"/>
    <w:basedOn w:val="a"/>
    <w:next w:val="a"/>
    <w:link w:val="aa"/>
    <w:rsid w:val="00EC33DF"/>
    <w:pPr>
      <w:spacing w:line="240" w:lineRule="auto"/>
      <w:ind w:firstLine="0"/>
      <w:jc w:val="left"/>
    </w:pPr>
    <w:rPr>
      <w:rFonts w:ascii="Arial" w:hAnsi="Arial"/>
      <w:sz w:val="24"/>
    </w:rPr>
  </w:style>
  <w:style w:type="character" w:customStyle="1" w:styleId="aa">
    <w:name w:val="Прижатый влево"/>
    <w:basedOn w:val="1"/>
    <w:link w:val="a9"/>
    <w:rsid w:val="00EC33DF"/>
    <w:rPr>
      <w:rFonts w:ascii="Arial" w:hAnsi="Arial"/>
      <w:sz w:val="24"/>
    </w:rPr>
  </w:style>
  <w:style w:type="paragraph" w:styleId="7">
    <w:name w:val="toc 7"/>
    <w:next w:val="a"/>
    <w:link w:val="70"/>
    <w:uiPriority w:val="39"/>
    <w:rsid w:val="00EC33DF"/>
    <w:pPr>
      <w:ind w:left="1200"/>
    </w:pPr>
  </w:style>
  <w:style w:type="character" w:customStyle="1" w:styleId="70">
    <w:name w:val="Оглавление 7 Знак"/>
    <w:link w:val="7"/>
    <w:rsid w:val="00EC33DF"/>
  </w:style>
  <w:style w:type="paragraph" w:customStyle="1" w:styleId="13">
    <w:name w:val="Знак примечания1"/>
    <w:basedOn w:val="12"/>
    <w:link w:val="ab"/>
    <w:rsid w:val="00EC33DF"/>
    <w:rPr>
      <w:sz w:val="16"/>
    </w:rPr>
  </w:style>
  <w:style w:type="character" w:styleId="ab">
    <w:name w:val="annotation reference"/>
    <w:basedOn w:val="a0"/>
    <w:link w:val="13"/>
    <w:rsid w:val="00EC33DF"/>
    <w:rPr>
      <w:sz w:val="16"/>
    </w:rPr>
  </w:style>
  <w:style w:type="paragraph" w:styleId="ac">
    <w:name w:val="header"/>
    <w:basedOn w:val="a"/>
    <w:link w:val="ad"/>
    <w:rsid w:val="00EC33D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1"/>
    <w:link w:val="ac"/>
    <w:rsid w:val="00EC33DF"/>
  </w:style>
  <w:style w:type="paragraph" w:styleId="32">
    <w:name w:val="Body Text Indent 3"/>
    <w:basedOn w:val="a"/>
    <w:link w:val="33"/>
    <w:rsid w:val="00EC33DF"/>
    <w:pPr>
      <w:spacing w:after="120" w:line="240" w:lineRule="auto"/>
      <w:ind w:left="283" w:firstLine="0"/>
      <w:jc w:val="left"/>
    </w:pPr>
    <w:rPr>
      <w:sz w:val="16"/>
    </w:rPr>
  </w:style>
  <w:style w:type="character" w:customStyle="1" w:styleId="33">
    <w:name w:val="Основной текст с отступом 3 Знак"/>
    <w:basedOn w:val="1"/>
    <w:link w:val="32"/>
    <w:rsid w:val="00EC33DF"/>
    <w:rPr>
      <w:sz w:val="16"/>
    </w:rPr>
  </w:style>
  <w:style w:type="character" w:customStyle="1" w:styleId="31">
    <w:name w:val="Заголовок 3 Знак"/>
    <w:basedOn w:val="1"/>
    <w:link w:val="3"/>
    <w:rsid w:val="00EC33DF"/>
    <w:rPr>
      <w:rFonts w:ascii="Cambria" w:hAnsi="Cambria"/>
      <w:b/>
      <w:sz w:val="26"/>
    </w:rPr>
  </w:style>
  <w:style w:type="paragraph" w:customStyle="1" w:styleId="docreplacement">
    <w:name w:val="doc_replacement"/>
    <w:basedOn w:val="12"/>
    <w:link w:val="docreplacement0"/>
    <w:rsid w:val="00EC33DF"/>
  </w:style>
  <w:style w:type="character" w:customStyle="1" w:styleId="docreplacement0">
    <w:name w:val="doc_replacement"/>
    <w:basedOn w:val="a0"/>
    <w:link w:val="docreplacement"/>
    <w:rsid w:val="00EC33DF"/>
  </w:style>
  <w:style w:type="paragraph" w:customStyle="1" w:styleId="ecattext">
    <w:name w:val="ecattext"/>
    <w:basedOn w:val="12"/>
    <w:link w:val="ecattext0"/>
    <w:rsid w:val="00EC33DF"/>
  </w:style>
  <w:style w:type="character" w:customStyle="1" w:styleId="ecattext0">
    <w:name w:val="ecattext"/>
    <w:basedOn w:val="a0"/>
    <w:link w:val="ecattext"/>
    <w:rsid w:val="00EC33DF"/>
  </w:style>
  <w:style w:type="paragraph" w:customStyle="1" w:styleId="ConsPlusNonformat">
    <w:name w:val="ConsPlusNonformat"/>
    <w:link w:val="ConsPlusNonformat0"/>
    <w:rsid w:val="00EC33DF"/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EC33DF"/>
    <w:rPr>
      <w:rFonts w:ascii="Courier New" w:hAnsi="Courier New"/>
    </w:rPr>
  </w:style>
  <w:style w:type="paragraph" w:styleId="23">
    <w:name w:val="Body Text Indent 2"/>
    <w:basedOn w:val="a"/>
    <w:link w:val="24"/>
    <w:rsid w:val="00EC33DF"/>
    <w:pPr>
      <w:spacing w:after="120" w:line="480" w:lineRule="auto"/>
      <w:ind w:left="283" w:firstLine="0"/>
    </w:pPr>
  </w:style>
  <w:style w:type="character" w:customStyle="1" w:styleId="24">
    <w:name w:val="Основной текст с отступом 2 Знак"/>
    <w:basedOn w:val="1"/>
    <w:link w:val="23"/>
    <w:rsid w:val="00EC33DF"/>
  </w:style>
  <w:style w:type="paragraph" w:customStyle="1" w:styleId="210">
    <w:name w:val="Основной текст 21"/>
    <w:basedOn w:val="a"/>
    <w:link w:val="211"/>
    <w:rsid w:val="00EC33DF"/>
    <w:pPr>
      <w:spacing w:line="240" w:lineRule="auto"/>
    </w:pPr>
    <w:rPr>
      <w:sz w:val="24"/>
    </w:rPr>
  </w:style>
  <w:style w:type="character" w:customStyle="1" w:styleId="211">
    <w:name w:val="Основной текст 21"/>
    <w:basedOn w:val="1"/>
    <w:link w:val="210"/>
    <w:rsid w:val="00EC33DF"/>
    <w:rPr>
      <w:sz w:val="24"/>
    </w:rPr>
  </w:style>
  <w:style w:type="paragraph" w:customStyle="1" w:styleId="14">
    <w:name w:val="Абзац списка1"/>
    <w:basedOn w:val="a"/>
    <w:link w:val="15"/>
    <w:rsid w:val="00EC33DF"/>
    <w:pPr>
      <w:spacing w:after="200" w:line="276" w:lineRule="auto"/>
      <w:ind w:left="720" w:firstLine="0"/>
      <w:jc w:val="left"/>
    </w:pPr>
    <w:rPr>
      <w:rFonts w:ascii="Calibri" w:hAnsi="Calibri"/>
      <w:sz w:val="22"/>
    </w:rPr>
  </w:style>
  <w:style w:type="character" w:customStyle="1" w:styleId="15">
    <w:name w:val="Абзац списка1"/>
    <w:basedOn w:val="1"/>
    <w:link w:val="14"/>
    <w:rsid w:val="00EC33DF"/>
    <w:rPr>
      <w:rFonts w:ascii="Calibri" w:hAnsi="Calibri"/>
      <w:sz w:val="22"/>
    </w:rPr>
  </w:style>
  <w:style w:type="paragraph" w:customStyle="1" w:styleId="diffins">
    <w:name w:val="diff_ins"/>
    <w:link w:val="diffins0"/>
    <w:rsid w:val="00EC33DF"/>
  </w:style>
  <w:style w:type="character" w:customStyle="1" w:styleId="diffins0">
    <w:name w:val="diff_ins"/>
    <w:link w:val="diffins"/>
    <w:rsid w:val="00EC33DF"/>
  </w:style>
  <w:style w:type="paragraph" w:customStyle="1" w:styleId="apple-converted-space">
    <w:name w:val="apple-converted-space"/>
    <w:basedOn w:val="12"/>
    <w:link w:val="apple-converted-space0"/>
    <w:rsid w:val="00EC33DF"/>
  </w:style>
  <w:style w:type="character" w:customStyle="1" w:styleId="apple-converted-space0">
    <w:name w:val="apple-converted-space"/>
    <w:basedOn w:val="a0"/>
    <w:link w:val="apple-converted-space"/>
    <w:rsid w:val="00EC33DF"/>
  </w:style>
  <w:style w:type="paragraph" w:styleId="34">
    <w:name w:val="toc 3"/>
    <w:next w:val="a"/>
    <w:link w:val="35"/>
    <w:uiPriority w:val="39"/>
    <w:rsid w:val="00EC33DF"/>
    <w:pPr>
      <w:ind w:left="400"/>
    </w:pPr>
  </w:style>
  <w:style w:type="character" w:customStyle="1" w:styleId="35">
    <w:name w:val="Оглавление 3 Знак"/>
    <w:link w:val="34"/>
    <w:rsid w:val="00EC33DF"/>
  </w:style>
  <w:style w:type="paragraph" w:styleId="ae">
    <w:name w:val="annotation subject"/>
    <w:basedOn w:val="af"/>
    <w:next w:val="af"/>
    <w:link w:val="af0"/>
    <w:rsid w:val="00EC33DF"/>
    <w:rPr>
      <w:b/>
    </w:rPr>
  </w:style>
  <w:style w:type="character" w:customStyle="1" w:styleId="af0">
    <w:name w:val="Тема примечания Знак"/>
    <w:basedOn w:val="af1"/>
    <w:link w:val="ae"/>
    <w:rsid w:val="00EC33DF"/>
    <w:rPr>
      <w:b/>
    </w:rPr>
  </w:style>
  <w:style w:type="paragraph" w:customStyle="1" w:styleId="formattexttopleveltext">
    <w:name w:val="formattext topleveltext"/>
    <w:basedOn w:val="a"/>
    <w:link w:val="formattexttopleveltext0"/>
    <w:rsid w:val="00EC33DF"/>
    <w:pPr>
      <w:spacing w:beforeAutospacing="1" w:afterAutospacing="1" w:line="240" w:lineRule="auto"/>
      <w:ind w:firstLine="0"/>
      <w:jc w:val="left"/>
    </w:pPr>
    <w:rPr>
      <w:sz w:val="24"/>
    </w:rPr>
  </w:style>
  <w:style w:type="character" w:customStyle="1" w:styleId="formattexttopleveltext0">
    <w:name w:val="formattext topleveltext"/>
    <w:basedOn w:val="1"/>
    <w:link w:val="formattexttopleveltext"/>
    <w:rsid w:val="00EC33DF"/>
    <w:rPr>
      <w:sz w:val="24"/>
    </w:rPr>
  </w:style>
  <w:style w:type="paragraph" w:styleId="af2">
    <w:name w:val="footer"/>
    <w:basedOn w:val="a"/>
    <w:link w:val="af3"/>
    <w:rsid w:val="00EC33D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1"/>
    <w:link w:val="af2"/>
    <w:rsid w:val="00EC33DF"/>
  </w:style>
  <w:style w:type="paragraph" w:customStyle="1" w:styleId="16">
    <w:name w:val="Знак сноски1"/>
    <w:basedOn w:val="12"/>
    <w:link w:val="af4"/>
    <w:rsid w:val="00EC33DF"/>
    <w:rPr>
      <w:vertAlign w:val="superscript"/>
    </w:rPr>
  </w:style>
  <w:style w:type="character" w:styleId="af4">
    <w:name w:val="footnote reference"/>
    <w:basedOn w:val="a0"/>
    <w:link w:val="16"/>
    <w:rsid w:val="00EC33DF"/>
    <w:rPr>
      <w:rFonts w:ascii="Times New Roman" w:hAnsi="Times New Roman"/>
      <w:vertAlign w:val="superscript"/>
    </w:rPr>
  </w:style>
  <w:style w:type="paragraph" w:styleId="af5">
    <w:name w:val="Balloon Text"/>
    <w:basedOn w:val="a"/>
    <w:link w:val="af6"/>
    <w:rsid w:val="00EC33DF"/>
    <w:rPr>
      <w:sz w:val="2"/>
    </w:rPr>
  </w:style>
  <w:style w:type="character" w:customStyle="1" w:styleId="af6">
    <w:name w:val="Текст выноски Знак"/>
    <w:basedOn w:val="1"/>
    <w:link w:val="af5"/>
    <w:rsid w:val="00EC33DF"/>
    <w:rPr>
      <w:sz w:val="2"/>
    </w:rPr>
  </w:style>
  <w:style w:type="paragraph" w:customStyle="1" w:styleId="headertexttopleveltextcentertext">
    <w:name w:val="headertext topleveltext centertext"/>
    <w:basedOn w:val="a"/>
    <w:link w:val="headertexttopleveltextcentertext0"/>
    <w:rsid w:val="00EC33DF"/>
    <w:pPr>
      <w:spacing w:beforeAutospacing="1" w:afterAutospacing="1" w:line="240" w:lineRule="auto"/>
      <w:ind w:firstLine="0"/>
      <w:jc w:val="left"/>
    </w:pPr>
    <w:rPr>
      <w:sz w:val="24"/>
    </w:rPr>
  </w:style>
  <w:style w:type="character" w:customStyle="1" w:styleId="headertexttopleveltextcentertext0">
    <w:name w:val="headertext topleveltext centertext"/>
    <w:basedOn w:val="1"/>
    <w:link w:val="headertexttopleveltextcentertext"/>
    <w:rsid w:val="00EC33DF"/>
    <w:rPr>
      <w:sz w:val="24"/>
    </w:rPr>
  </w:style>
  <w:style w:type="paragraph" w:customStyle="1" w:styleId="12">
    <w:name w:val="Основной шрифт абзаца1"/>
    <w:link w:val="af7"/>
    <w:rsid w:val="00EC33DF"/>
  </w:style>
  <w:style w:type="paragraph" w:customStyle="1" w:styleId="af7">
    <w:name w:val="Гипертекстовая ссылка"/>
    <w:link w:val="af8"/>
    <w:rsid w:val="00EC33DF"/>
    <w:rPr>
      <w:b/>
      <w:color w:val="008000"/>
      <w:u w:val="single"/>
    </w:rPr>
  </w:style>
  <w:style w:type="character" w:customStyle="1" w:styleId="af8">
    <w:name w:val="Гипертекстовая ссылка"/>
    <w:link w:val="af7"/>
    <w:rsid w:val="00EC33DF"/>
    <w:rPr>
      <w:b/>
      <w:color w:val="008000"/>
      <w:sz w:val="20"/>
      <w:u w:val="single"/>
    </w:rPr>
  </w:style>
  <w:style w:type="character" w:customStyle="1" w:styleId="50">
    <w:name w:val="Заголовок 5 Знак"/>
    <w:link w:val="5"/>
    <w:rsid w:val="00EC33DF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EC33DF"/>
    <w:rPr>
      <w:rFonts w:ascii="Cambria" w:hAnsi="Cambria"/>
      <w:b/>
      <w:sz w:val="32"/>
    </w:rPr>
  </w:style>
  <w:style w:type="paragraph" w:customStyle="1" w:styleId="17">
    <w:name w:val="Гиперссылка1"/>
    <w:basedOn w:val="12"/>
    <w:link w:val="af9"/>
    <w:rsid w:val="00EC33DF"/>
    <w:rPr>
      <w:color w:val="0000FF"/>
      <w:u w:val="single"/>
    </w:rPr>
  </w:style>
  <w:style w:type="character" w:styleId="af9">
    <w:name w:val="Hyperlink"/>
    <w:basedOn w:val="a0"/>
    <w:link w:val="17"/>
    <w:rsid w:val="00EC33DF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EC33DF"/>
    <w:pPr>
      <w:spacing w:after="60" w:line="240" w:lineRule="auto"/>
      <w:ind w:firstLine="0"/>
    </w:pPr>
    <w:rPr>
      <w:sz w:val="20"/>
    </w:rPr>
  </w:style>
  <w:style w:type="character" w:customStyle="1" w:styleId="Footnote0">
    <w:name w:val="Footnote"/>
    <w:basedOn w:val="1"/>
    <w:link w:val="Footnote"/>
    <w:rsid w:val="00EC33DF"/>
    <w:rPr>
      <w:sz w:val="20"/>
    </w:rPr>
  </w:style>
  <w:style w:type="character" w:customStyle="1" w:styleId="80">
    <w:name w:val="Заголовок 8 Знак"/>
    <w:basedOn w:val="1"/>
    <w:link w:val="8"/>
    <w:rsid w:val="00EC33DF"/>
    <w:rPr>
      <w:i/>
      <w:sz w:val="24"/>
    </w:rPr>
  </w:style>
  <w:style w:type="paragraph" w:customStyle="1" w:styleId="r">
    <w:name w:val="r"/>
    <w:link w:val="r0"/>
    <w:rsid w:val="00EC33DF"/>
  </w:style>
  <w:style w:type="character" w:customStyle="1" w:styleId="r0">
    <w:name w:val="r"/>
    <w:link w:val="r"/>
    <w:rsid w:val="00EC33DF"/>
  </w:style>
  <w:style w:type="paragraph" w:styleId="18">
    <w:name w:val="toc 1"/>
    <w:next w:val="a"/>
    <w:link w:val="19"/>
    <w:uiPriority w:val="39"/>
    <w:rsid w:val="00EC33DF"/>
    <w:rPr>
      <w:rFonts w:ascii="XO Thames" w:hAnsi="XO Thames"/>
      <w:b/>
    </w:rPr>
  </w:style>
  <w:style w:type="character" w:customStyle="1" w:styleId="19">
    <w:name w:val="Оглавление 1 Знак"/>
    <w:link w:val="18"/>
    <w:rsid w:val="00EC33DF"/>
    <w:rPr>
      <w:rFonts w:ascii="XO Thames" w:hAnsi="XO Thames"/>
      <w:b/>
    </w:rPr>
  </w:style>
  <w:style w:type="paragraph" w:customStyle="1" w:styleId="FontStyle11">
    <w:name w:val="Font Style11"/>
    <w:link w:val="FontStyle110"/>
    <w:rsid w:val="00EC33DF"/>
    <w:rPr>
      <w:b/>
    </w:rPr>
  </w:style>
  <w:style w:type="character" w:customStyle="1" w:styleId="FontStyle110">
    <w:name w:val="Font Style11"/>
    <w:link w:val="FontStyle11"/>
    <w:rsid w:val="00EC33DF"/>
    <w:rPr>
      <w:rFonts w:ascii="Times New Roman" w:hAnsi="Times New Roman"/>
      <w:b/>
      <w:sz w:val="20"/>
    </w:rPr>
  </w:style>
  <w:style w:type="paragraph" w:customStyle="1" w:styleId="HeaderandFooter">
    <w:name w:val="Header and Footer"/>
    <w:link w:val="HeaderandFooter0"/>
    <w:rsid w:val="00EC33DF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C33DF"/>
    <w:rPr>
      <w:rFonts w:ascii="XO Thames" w:hAnsi="XO Thames"/>
      <w:sz w:val="20"/>
    </w:rPr>
  </w:style>
  <w:style w:type="paragraph" w:customStyle="1" w:styleId="blk">
    <w:name w:val="blk"/>
    <w:link w:val="blk0"/>
    <w:rsid w:val="00EC33DF"/>
  </w:style>
  <w:style w:type="character" w:customStyle="1" w:styleId="blk0">
    <w:name w:val="blk"/>
    <w:link w:val="blk"/>
    <w:rsid w:val="00EC33DF"/>
  </w:style>
  <w:style w:type="paragraph" w:customStyle="1" w:styleId="ConsPlusNormal">
    <w:name w:val="ConsPlusNormal"/>
    <w:link w:val="ConsPlusNormal0"/>
    <w:rsid w:val="00EC33DF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EC33DF"/>
    <w:rPr>
      <w:rFonts w:ascii="Arial" w:hAnsi="Arial"/>
    </w:rPr>
  </w:style>
  <w:style w:type="paragraph" w:customStyle="1" w:styleId="afa">
    <w:name w:val="Обычный + по ширине"/>
    <w:basedOn w:val="a"/>
    <w:link w:val="afb"/>
    <w:rsid w:val="00EC33DF"/>
    <w:pPr>
      <w:spacing w:line="240" w:lineRule="auto"/>
      <w:ind w:firstLine="0"/>
    </w:pPr>
    <w:rPr>
      <w:sz w:val="24"/>
    </w:rPr>
  </w:style>
  <w:style w:type="character" w:customStyle="1" w:styleId="afb">
    <w:name w:val="Обычный + по ширине"/>
    <w:basedOn w:val="1"/>
    <w:link w:val="afa"/>
    <w:rsid w:val="00EC33DF"/>
    <w:rPr>
      <w:sz w:val="24"/>
    </w:rPr>
  </w:style>
  <w:style w:type="paragraph" w:styleId="9">
    <w:name w:val="toc 9"/>
    <w:next w:val="a"/>
    <w:link w:val="90"/>
    <w:uiPriority w:val="39"/>
    <w:rsid w:val="00EC33DF"/>
    <w:pPr>
      <w:ind w:left="1600"/>
    </w:pPr>
  </w:style>
  <w:style w:type="character" w:customStyle="1" w:styleId="90">
    <w:name w:val="Оглавление 9 Знак"/>
    <w:link w:val="9"/>
    <w:rsid w:val="00EC33DF"/>
  </w:style>
  <w:style w:type="paragraph" w:styleId="af">
    <w:name w:val="annotation text"/>
    <w:basedOn w:val="a"/>
    <w:link w:val="af1"/>
    <w:rsid w:val="00EC33DF"/>
    <w:rPr>
      <w:sz w:val="20"/>
    </w:rPr>
  </w:style>
  <w:style w:type="character" w:customStyle="1" w:styleId="af1">
    <w:name w:val="Текст примечания Знак"/>
    <w:basedOn w:val="1"/>
    <w:link w:val="af"/>
    <w:rsid w:val="00EC33DF"/>
    <w:rPr>
      <w:sz w:val="20"/>
    </w:rPr>
  </w:style>
  <w:style w:type="paragraph" w:customStyle="1" w:styleId="1a">
    <w:name w:val="Просмотренная гиперссылка1"/>
    <w:basedOn w:val="12"/>
    <w:link w:val="afc"/>
    <w:rsid w:val="00EC33DF"/>
    <w:rPr>
      <w:color w:val="800080" w:themeColor="followedHyperlink"/>
      <w:u w:val="single"/>
    </w:rPr>
  </w:style>
  <w:style w:type="character" w:styleId="afc">
    <w:name w:val="FollowedHyperlink"/>
    <w:basedOn w:val="a0"/>
    <w:link w:val="1a"/>
    <w:rsid w:val="00EC33DF"/>
    <w:rPr>
      <w:color w:val="800080" w:themeColor="followedHyperlink"/>
      <w:u w:val="single"/>
    </w:rPr>
  </w:style>
  <w:style w:type="paragraph" w:styleId="afd">
    <w:name w:val="Normal (Web)"/>
    <w:basedOn w:val="a"/>
    <w:link w:val="afe"/>
    <w:rsid w:val="00EC33DF"/>
    <w:pPr>
      <w:spacing w:beforeAutospacing="1" w:afterAutospacing="1" w:line="240" w:lineRule="auto"/>
      <w:ind w:firstLine="0"/>
      <w:jc w:val="left"/>
    </w:pPr>
    <w:rPr>
      <w:sz w:val="24"/>
    </w:rPr>
  </w:style>
  <w:style w:type="character" w:customStyle="1" w:styleId="afe">
    <w:name w:val="Обычный (веб) Знак"/>
    <w:basedOn w:val="1"/>
    <w:link w:val="afd"/>
    <w:rsid w:val="00EC33DF"/>
    <w:rPr>
      <w:sz w:val="24"/>
    </w:rPr>
  </w:style>
  <w:style w:type="paragraph" w:styleId="81">
    <w:name w:val="toc 8"/>
    <w:next w:val="a"/>
    <w:link w:val="82"/>
    <w:uiPriority w:val="39"/>
    <w:rsid w:val="00EC33DF"/>
    <w:pPr>
      <w:ind w:left="1400"/>
    </w:pPr>
  </w:style>
  <w:style w:type="character" w:customStyle="1" w:styleId="82">
    <w:name w:val="Оглавление 8 Знак"/>
    <w:link w:val="81"/>
    <w:rsid w:val="00EC33DF"/>
  </w:style>
  <w:style w:type="paragraph" w:styleId="51">
    <w:name w:val="toc 5"/>
    <w:next w:val="a"/>
    <w:link w:val="52"/>
    <w:uiPriority w:val="39"/>
    <w:rsid w:val="00EC33DF"/>
    <w:pPr>
      <w:ind w:left="800"/>
    </w:pPr>
  </w:style>
  <w:style w:type="character" w:customStyle="1" w:styleId="52">
    <w:name w:val="Оглавление 5 Знак"/>
    <w:link w:val="51"/>
    <w:rsid w:val="00EC33DF"/>
  </w:style>
  <w:style w:type="paragraph" w:styleId="30">
    <w:name w:val="Body Text 3"/>
    <w:basedOn w:val="a"/>
    <w:link w:val="36"/>
    <w:rsid w:val="00EC33DF"/>
    <w:pPr>
      <w:numPr>
        <w:numId w:val="2"/>
      </w:numPr>
      <w:spacing w:line="240" w:lineRule="auto"/>
      <w:ind w:firstLine="0"/>
    </w:pPr>
  </w:style>
  <w:style w:type="character" w:customStyle="1" w:styleId="36">
    <w:name w:val="Основной текст 3 Знак"/>
    <w:basedOn w:val="1"/>
    <w:link w:val="30"/>
    <w:rsid w:val="00EC33DF"/>
  </w:style>
  <w:style w:type="paragraph" w:customStyle="1" w:styleId="aff">
    <w:name w:val="Подраздел"/>
    <w:basedOn w:val="a"/>
    <w:link w:val="aff0"/>
    <w:rsid w:val="00EC33DF"/>
    <w:pPr>
      <w:spacing w:before="240" w:after="120" w:line="240" w:lineRule="auto"/>
      <w:ind w:firstLine="0"/>
      <w:jc w:val="center"/>
    </w:pPr>
    <w:rPr>
      <w:rFonts w:ascii="TimesDL" w:hAnsi="TimesDL"/>
      <w:b/>
      <w:smallCaps/>
      <w:spacing w:val="-2"/>
      <w:sz w:val="24"/>
    </w:rPr>
  </w:style>
  <w:style w:type="character" w:customStyle="1" w:styleId="aff0">
    <w:name w:val="Подраздел"/>
    <w:basedOn w:val="1"/>
    <w:link w:val="aff"/>
    <w:rsid w:val="00EC33DF"/>
    <w:rPr>
      <w:rFonts w:ascii="TimesDL" w:hAnsi="TimesDL"/>
      <w:b/>
      <w:smallCaps/>
      <w:spacing w:val="-2"/>
      <w:sz w:val="24"/>
    </w:rPr>
  </w:style>
  <w:style w:type="paragraph" w:customStyle="1" w:styleId="BodyTextChar">
    <w:name w:val="Body Text Char"/>
    <w:link w:val="BodyTextChar0"/>
    <w:rsid w:val="00EC33DF"/>
    <w:rPr>
      <w:sz w:val="28"/>
    </w:rPr>
  </w:style>
  <w:style w:type="character" w:customStyle="1" w:styleId="BodyTextChar0">
    <w:name w:val="Body Text Char"/>
    <w:link w:val="BodyTextChar"/>
    <w:rsid w:val="00EC33DF"/>
    <w:rPr>
      <w:rFonts w:ascii="Times New Roman" w:hAnsi="Times New Roman"/>
      <w:sz w:val="28"/>
    </w:rPr>
  </w:style>
  <w:style w:type="paragraph" w:styleId="aff1">
    <w:name w:val="Body Text Indent"/>
    <w:basedOn w:val="a"/>
    <w:link w:val="aff2"/>
    <w:rsid w:val="00EC33DF"/>
    <w:pPr>
      <w:spacing w:after="120"/>
      <w:ind w:left="283" w:firstLine="0"/>
    </w:pPr>
  </w:style>
  <w:style w:type="character" w:customStyle="1" w:styleId="aff2">
    <w:name w:val="Основной текст с отступом Знак"/>
    <w:basedOn w:val="1"/>
    <w:link w:val="aff1"/>
    <w:rsid w:val="00EC33DF"/>
  </w:style>
  <w:style w:type="paragraph" w:customStyle="1" w:styleId="f">
    <w:name w:val="f"/>
    <w:link w:val="f0"/>
    <w:rsid w:val="00EC33DF"/>
  </w:style>
  <w:style w:type="character" w:customStyle="1" w:styleId="f0">
    <w:name w:val="f"/>
    <w:link w:val="f"/>
    <w:rsid w:val="00EC33DF"/>
  </w:style>
  <w:style w:type="paragraph" w:styleId="aff3">
    <w:name w:val="Subtitle"/>
    <w:basedOn w:val="a"/>
    <w:link w:val="aff4"/>
    <w:uiPriority w:val="11"/>
    <w:qFormat/>
    <w:rsid w:val="00EC33DF"/>
    <w:pPr>
      <w:spacing w:line="240" w:lineRule="auto"/>
      <w:ind w:firstLine="0"/>
      <w:jc w:val="center"/>
    </w:pPr>
    <w:rPr>
      <w:i/>
      <w:sz w:val="24"/>
    </w:rPr>
  </w:style>
  <w:style w:type="character" w:customStyle="1" w:styleId="aff4">
    <w:name w:val="Подзаголовок Знак"/>
    <w:basedOn w:val="1"/>
    <w:link w:val="aff3"/>
    <w:rsid w:val="00EC33DF"/>
    <w:rPr>
      <w:i/>
      <w:sz w:val="24"/>
    </w:rPr>
  </w:style>
  <w:style w:type="paragraph" w:styleId="aff5">
    <w:name w:val="List Paragraph"/>
    <w:basedOn w:val="a"/>
    <w:link w:val="aff6"/>
    <w:rsid w:val="00EC33DF"/>
    <w:pPr>
      <w:ind w:left="720" w:firstLine="0"/>
      <w:contextualSpacing/>
    </w:pPr>
  </w:style>
  <w:style w:type="character" w:customStyle="1" w:styleId="aff6">
    <w:name w:val="Абзац списка Знак"/>
    <w:basedOn w:val="1"/>
    <w:link w:val="aff5"/>
    <w:rsid w:val="00EC33DF"/>
  </w:style>
  <w:style w:type="paragraph" w:customStyle="1" w:styleId="toc10">
    <w:name w:val="toc 10"/>
    <w:next w:val="a"/>
    <w:link w:val="toc100"/>
    <w:uiPriority w:val="39"/>
    <w:rsid w:val="00EC33DF"/>
    <w:pPr>
      <w:ind w:left="1800"/>
    </w:pPr>
  </w:style>
  <w:style w:type="character" w:customStyle="1" w:styleId="toc100">
    <w:name w:val="toc 10"/>
    <w:link w:val="toc10"/>
    <w:rsid w:val="00EC33DF"/>
  </w:style>
  <w:style w:type="paragraph" w:customStyle="1" w:styleId="25">
    <w:name w:val="Знак Знак2"/>
    <w:link w:val="26"/>
    <w:rsid w:val="00EC33DF"/>
    <w:rPr>
      <w:sz w:val="28"/>
    </w:rPr>
  </w:style>
  <w:style w:type="character" w:customStyle="1" w:styleId="26">
    <w:name w:val="Знак Знак2"/>
    <w:link w:val="25"/>
    <w:rsid w:val="00EC33DF"/>
    <w:rPr>
      <w:sz w:val="28"/>
    </w:rPr>
  </w:style>
  <w:style w:type="paragraph" w:styleId="aff7">
    <w:name w:val="Title"/>
    <w:basedOn w:val="a"/>
    <w:link w:val="aff8"/>
    <w:uiPriority w:val="10"/>
    <w:qFormat/>
    <w:rsid w:val="00EC33DF"/>
    <w:pPr>
      <w:spacing w:before="240" w:after="60" w:line="240" w:lineRule="auto"/>
      <w:ind w:firstLine="0"/>
      <w:jc w:val="center"/>
      <w:outlineLvl w:val="0"/>
    </w:pPr>
    <w:rPr>
      <w:rFonts w:ascii="Cambria" w:hAnsi="Cambria"/>
      <w:b/>
      <w:sz w:val="32"/>
    </w:rPr>
  </w:style>
  <w:style w:type="character" w:customStyle="1" w:styleId="aff8">
    <w:name w:val="Название Знак"/>
    <w:basedOn w:val="1"/>
    <w:link w:val="aff7"/>
    <w:rsid w:val="00EC33DF"/>
    <w:rPr>
      <w:rFonts w:ascii="Cambria" w:hAnsi="Cambria"/>
      <w:b/>
      <w:sz w:val="32"/>
    </w:rPr>
  </w:style>
  <w:style w:type="paragraph" w:customStyle="1" w:styleId="aff9">
    <w:name w:val="Знак Знак Знак Знак Знак Знак Знак Знак Знак"/>
    <w:basedOn w:val="a"/>
    <w:link w:val="affa"/>
    <w:rsid w:val="00EC33DF"/>
    <w:pPr>
      <w:spacing w:beforeAutospacing="1" w:afterAutospacing="1" w:line="240" w:lineRule="auto"/>
      <w:ind w:firstLine="0"/>
      <w:jc w:val="left"/>
    </w:pPr>
    <w:rPr>
      <w:rFonts w:ascii="Tahoma" w:hAnsi="Tahoma"/>
      <w:sz w:val="20"/>
    </w:rPr>
  </w:style>
  <w:style w:type="character" w:customStyle="1" w:styleId="affa">
    <w:name w:val="Знак Знак Знак Знак Знак Знак Знак Знак Знак"/>
    <w:basedOn w:val="1"/>
    <w:link w:val="aff9"/>
    <w:rsid w:val="00EC33DF"/>
    <w:rPr>
      <w:rFonts w:ascii="Tahoma" w:hAnsi="Tahoma"/>
      <w:sz w:val="20"/>
    </w:rPr>
  </w:style>
  <w:style w:type="paragraph" w:customStyle="1" w:styleId="37">
    <w:name w:val="Знак Знак3"/>
    <w:link w:val="38"/>
    <w:rsid w:val="00EC33DF"/>
  </w:style>
  <w:style w:type="character" w:customStyle="1" w:styleId="38">
    <w:name w:val="Знак Знак3"/>
    <w:link w:val="37"/>
    <w:rsid w:val="00EC33DF"/>
  </w:style>
  <w:style w:type="character" w:customStyle="1" w:styleId="40">
    <w:name w:val="Заголовок 4 Знак"/>
    <w:basedOn w:val="1"/>
    <w:link w:val="4"/>
    <w:rsid w:val="00EC33DF"/>
    <w:rPr>
      <w:rFonts w:ascii="Calibri" w:hAnsi="Calibri"/>
      <w:b/>
    </w:rPr>
  </w:style>
  <w:style w:type="paragraph" w:customStyle="1" w:styleId="27">
    <w:name w:val="Абзац списка2"/>
    <w:basedOn w:val="a"/>
    <w:link w:val="28"/>
    <w:rsid w:val="00EC33DF"/>
    <w:pPr>
      <w:ind w:left="720" w:firstLine="0"/>
      <w:contextualSpacing/>
    </w:pPr>
  </w:style>
  <w:style w:type="character" w:customStyle="1" w:styleId="28">
    <w:name w:val="Абзац списка2"/>
    <w:basedOn w:val="1"/>
    <w:link w:val="27"/>
    <w:rsid w:val="00EC33DF"/>
  </w:style>
  <w:style w:type="character" w:customStyle="1" w:styleId="20">
    <w:name w:val="Заголовок 2 Знак"/>
    <w:basedOn w:val="1"/>
    <w:link w:val="2"/>
    <w:rsid w:val="00EC33DF"/>
    <w:rPr>
      <w:b/>
      <w:sz w:val="30"/>
    </w:rPr>
  </w:style>
  <w:style w:type="paragraph" w:customStyle="1" w:styleId="ConsNormal">
    <w:name w:val="ConsNormal"/>
    <w:link w:val="ConsNormal0"/>
    <w:rsid w:val="00EC33DF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EC33DF"/>
    <w:rPr>
      <w:rFonts w:ascii="Arial" w:hAnsi="Arial"/>
    </w:rPr>
  </w:style>
  <w:style w:type="table" w:styleId="affb">
    <w:name w:val="Table Grid"/>
    <w:basedOn w:val="a1"/>
    <w:rsid w:val="00EC33DF"/>
    <w:pPr>
      <w:spacing w:line="288" w:lineRule="auto"/>
      <w:ind w:firstLine="567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normacs://normacs.ru/10o6i?dob=44562.000023&amp;dol=44602.717986" TargetMode="External"/><Relationship Id="rId21" Type="http://schemas.openxmlformats.org/officeDocument/2006/relationships/hyperlink" Target="normacs://normacs.ru/11ek9?dob=44562.000023&amp;dol=44602.717384" TargetMode="External"/><Relationship Id="rId42" Type="http://schemas.openxmlformats.org/officeDocument/2006/relationships/hyperlink" Target="normacs://normacs.ru/115d4?dob=44562.000023&amp;dol=44602.717500" TargetMode="External"/><Relationship Id="rId63" Type="http://schemas.openxmlformats.org/officeDocument/2006/relationships/hyperlink" Target="normacs://normacs.ru/11ani?dob=44562.000023&amp;dol=44602.717593" TargetMode="External"/><Relationship Id="rId84" Type="http://schemas.openxmlformats.org/officeDocument/2006/relationships/hyperlink" Target="normacs://normacs.ru/2m5?dob=44562.000023&amp;dol=44602.717731" TargetMode="External"/><Relationship Id="rId138" Type="http://schemas.openxmlformats.org/officeDocument/2006/relationships/hyperlink" Target="normacs://normacs.ru/11817?dob=44562.000023&amp;dol=44602.718125" TargetMode="External"/><Relationship Id="rId159" Type="http://schemas.openxmlformats.org/officeDocument/2006/relationships/hyperlink" Target="normacs://normacs.ru/11lij?dob=44562.000023&amp;dol=44602.718218" TargetMode="External"/><Relationship Id="rId170" Type="http://schemas.openxmlformats.org/officeDocument/2006/relationships/hyperlink" Target="normacs://normacs.ru/119ab?dob=44562.000023&amp;dol=44602.718264" TargetMode="External"/><Relationship Id="rId191" Type="http://schemas.openxmlformats.org/officeDocument/2006/relationships/hyperlink" Target="normacs://normacs.ru/uhuq?dob=44562.000023&amp;dol=44602.718380" TargetMode="External"/><Relationship Id="rId205" Type="http://schemas.openxmlformats.org/officeDocument/2006/relationships/hyperlink" Target="normacs://normacs.ru/vtk3?dob=44562.000023&amp;dol=44602.718449" TargetMode="External"/><Relationship Id="rId226" Type="http://schemas.openxmlformats.org/officeDocument/2006/relationships/hyperlink" Target="normacs://normacs.ru/11c7m?dob=44562.000023&amp;dol=44602.718565" TargetMode="External"/><Relationship Id="rId247" Type="http://schemas.openxmlformats.org/officeDocument/2006/relationships/hyperlink" Target="normacs://normacs.ru/10594?dob=44562.000023&amp;dol=44602.719097" TargetMode="External"/><Relationship Id="rId107" Type="http://schemas.openxmlformats.org/officeDocument/2006/relationships/hyperlink" Target="normacs://normacs.ru/4mk?dob=44562.000023&amp;dol=44602.717905" TargetMode="External"/><Relationship Id="rId268" Type="http://schemas.openxmlformats.org/officeDocument/2006/relationships/hyperlink" Target="normacs://normacs.ru/5us?dob=44562.000023&amp;dol=44602.719780" TargetMode="External"/><Relationship Id="rId11" Type="http://schemas.openxmlformats.org/officeDocument/2006/relationships/hyperlink" Target="normacs://normacs.ru/11egj?dob=44562.000023&amp;dol=44602.717338" TargetMode="External"/><Relationship Id="rId32" Type="http://schemas.openxmlformats.org/officeDocument/2006/relationships/hyperlink" Target="normacs://normacs.ru/115aq?dob=44562.000023&amp;dol=44602.717442" TargetMode="External"/><Relationship Id="rId53" Type="http://schemas.openxmlformats.org/officeDocument/2006/relationships/hyperlink" Target="normacs://normacs.ru/171k?dob=44562.000023&amp;dol=44602.717546" TargetMode="External"/><Relationship Id="rId74" Type="http://schemas.openxmlformats.org/officeDocument/2006/relationships/hyperlink" Target="normacs://normacs.ru/2m8?dob=44562.000023&amp;dol=44602.717662" TargetMode="External"/><Relationship Id="rId128" Type="http://schemas.openxmlformats.org/officeDocument/2006/relationships/hyperlink" Target="normacs://normacs.ru/1totj?dob=44562.000023&amp;dol=44602.718056" TargetMode="External"/><Relationship Id="rId149" Type="http://schemas.openxmlformats.org/officeDocument/2006/relationships/hyperlink" Target="normacs://normacs.ru/11994?dob=44562.000023&amp;dol=44602.718171" TargetMode="External"/><Relationship Id="rId5" Type="http://schemas.openxmlformats.org/officeDocument/2006/relationships/hyperlink" Target="normacs://normacs.ru/1170i?dob=44562.000023&amp;dol=44602.717303" TargetMode="External"/><Relationship Id="rId95" Type="http://schemas.openxmlformats.org/officeDocument/2006/relationships/hyperlink" Target="normacs://normacs.ru/2bf?dob=44562.000023&amp;dol=44602.717801" TargetMode="External"/><Relationship Id="rId160" Type="http://schemas.openxmlformats.org/officeDocument/2006/relationships/hyperlink" Target="normacs://normacs.ru/11lio?dob=44562.000023&amp;dol=44602.718218" TargetMode="External"/><Relationship Id="rId181" Type="http://schemas.openxmlformats.org/officeDocument/2006/relationships/hyperlink" Target="normacs://normacs.ru/11lip?dob=44562.000023&amp;dol=44602.718322" TargetMode="External"/><Relationship Id="rId216" Type="http://schemas.openxmlformats.org/officeDocument/2006/relationships/hyperlink" Target="normacs://normacs.ru/11c7t?dob=44562.000023&amp;dol=44602.718519" TargetMode="External"/><Relationship Id="rId237" Type="http://schemas.openxmlformats.org/officeDocument/2006/relationships/hyperlink" Target="normacs://normacs.ru/11uds?dob=44562.000023&amp;dol=44602.718623" TargetMode="External"/><Relationship Id="rId258" Type="http://schemas.openxmlformats.org/officeDocument/2006/relationships/hyperlink" Target="normacs://normacs.ru/uhe3?dob=44562.000023&amp;dol=44602.719444" TargetMode="External"/><Relationship Id="rId279" Type="http://schemas.microsoft.com/office/2007/relationships/stylesWithEffects" Target="stylesWithEffects.xml"/><Relationship Id="rId22" Type="http://schemas.openxmlformats.org/officeDocument/2006/relationships/hyperlink" Target="normacs://normacs.ru/11eka?dob=44562.000023&amp;dol=44602.717384" TargetMode="External"/><Relationship Id="rId43" Type="http://schemas.openxmlformats.org/officeDocument/2006/relationships/hyperlink" Target="normacs://normacs.ru/115an?dob=44562.000023&amp;dol=44602.717500" TargetMode="External"/><Relationship Id="rId64" Type="http://schemas.openxmlformats.org/officeDocument/2006/relationships/hyperlink" Target="normacs://normacs.ru/2m2?dob=44562.000023&amp;dol=44602.717604" TargetMode="External"/><Relationship Id="rId118" Type="http://schemas.openxmlformats.org/officeDocument/2006/relationships/hyperlink" Target="normacs://normacs.ru/vk3h?dob=44562.000023&amp;dol=44602.717986" TargetMode="External"/><Relationship Id="rId139" Type="http://schemas.openxmlformats.org/officeDocument/2006/relationships/hyperlink" Target="normacs://normacs.ru/11eh0?dob=44562.000023&amp;dol=44602.718125" TargetMode="External"/><Relationship Id="rId85" Type="http://schemas.openxmlformats.org/officeDocument/2006/relationships/hyperlink" Target="normacs://normacs.ru/11af6?dob=44562.000023&amp;dol=44602.717743" TargetMode="External"/><Relationship Id="rId150" Type="http://schemas.openxmlformats.org/officeDocument/2006/relationships/hyperlink" Target="normacs://normacs.ru/11e2h?dob=44562.000023&amp;dol=44602.718183" TargetMode="External"/><Relationship Id="rId171" Type="http://schemas.openxmlformats.org/officeDocument/2006/relationships/hyperlink" Target="normacs://normacs.ru/119ae?dob=44562.000023&amp;dol=44602.718275" TargetMode="External"/><Relationship Id="rId192" Type="http://schemas.openxmlformats.org/officeDocument/2006/relationships/hyperlink" Target="normacs://normacs.ru/ujct?dob=44562.000023&amp;dol=44602.718391" TargetMode="External"/><Relationship Id="rId206" Type="http://schemas.openxmlformats.org/officeDocument/2006/relationships/hyperlink" Target="normacs://normacs.ru/293?dob=44562.000023&amp;dol=44602.718461" TargetMode="External"/><Relationship Id="rId227" Type="http://schemas.openxmlformats.org/officeDocument/2006/relationships/hyperlink" Target="normacs://normacs.ru/11e2k?dob=44562.000023&amp;dol=44602.718576" TargetMode="External"/><Relationship Id="rId248" Type="http://schemas.openxmlformats.org/officeDocument/2006/relationships/hyperlink" Target="normacs://normacs.ru/1u0sn?dob=44562.000023&amp;dol=44602.719120" TargetMode="External"/><Relationship Id="rId269" Type="http://schemas.openxmlformats.org/officeDocument/2006/relationships/hyperlink" Target="normacs://normacs.ru/7e7?dob=44562.000023&amp;dol=44602.719803" TargetMode="External"/><Relationship Id="rId12" Type="http://schemas.openxmlformats.org/officeDocument/2006/relationships/hyperlink" Target="normacs://normacs.ru/11egk?dob=44562.000023&amp;dol=44602.717338" TargetMode="External"/><Relationship Id="rId33" Type="http://schemas.openxmlformats.org/officeDocument/2006/relationships/hyperlink" Target="normacs://normacs.ru/115cu?dob=44562.000023&amp;dol=44602.717442" TargetMode="External"/><Relationship Id="rId108" Type="http://schemas.openxmlformats.org/officeDocument/2006/relationships/hyperlink" Target="normacs://normacs.ru/10o6p?dob=44562.000023&amp;dol=44602.717917" TargetMode="External"/><Relationship Id="rId129" Type="http://schemas.openxmlformats.org/officeDocument/2006/relationships/hyperlink" Target="normacs://normacs.ru/12aor?dob=44562.000023&amp;dol=44602.718056" TargetMode="External"/><Relationship Id="rId54" Type="http://schemas.openxmlformats.org/officeDocument/2006/relationships/hyperlink" Target="normacs://normacs.ru/11anc?dob=44562.000023&amp;dol=44602.717558" TargetMode="External"/><Relationship Id="rId75" Type="http://schemas.openxmlformats.org/officeDocument/2006/relationships/hyperlink" Target="normacs://normacs.ru/4tc?dob=44562.000023&amp;dol=44602.717674" TargetMode="External"/><Relationship Id="rId96" Type="http://schemas.openxmlformats.org/officeDocument/2006/relationships/hyperlink" Target="normacs://normacs.ru/7fn?dob=44562.000023&amp;dol=44602.717812" TargetMode="External"/><Relationship Id="rId140" Type="http://schemas.openxmlformats.org/officeDocument/2006/relationships/hyperlink" Target="normacs://normacs.ru/118h2?dob=44562.000023&amp;dol=44602.718137" TargetMode="External"/><Relationship Id="rId161" Type="http://schemas.openxmlformats.org/officeDocument/2006/relationships/hyperlink" Target="normacs://normacs.ru/11998?dob=44562.000023&amp;dol=44602.718229" TargetMode="External"/><Relationship Id="rId182" Type="http://schemas.openxmlformats.org/officeDocument/2006/relationships/hyperlink" Target="normacs://normacs.ru/v39j?dob=44562.000023&amp;dol=44602.718322" TargetMode="External"/><Relationship Id="rId217" Type="http://schemas.openxmlformats.org/officeDocument/2006/relationships/hyperlink" Target="normacs://normacs.ru/11e5c?dob=44562.000023&amp;dol=44602.718519" TargetMode="External"/><Relationship Id="rId6" Type="http://schemas.openxmlformats.org/officeDocument/2006/relationships/hyperlink" Target="normacs://normacs.ru/vjb8?dob=44562.000023&amp;dol=44602.717315" TargetMode="External"/><Relationship Id="rId238" Type="http://schemas.openxmlformats.org/officeDocument/2006/relationships/hyperlink" Target="normacs://normacs.ru/12ag6?dob=44562.000023&amp;dol=44602.718634" TargetMode="External"/><Relationship Id="rId259" Type="http://schemas.openxmlformats.org/officeDocument/2006/relationships/hyperlink" Target="normacs://normacs.ru/4b1?dob=44562.000023&amp;dol=44602.719468" TargetMode="External"/><Relationship Id="rId23" Type="http://schemas.openxmlformats.org/officeDocument/2006/relationships/hyperlink" Target="normacs://normacs.ru/11eh1?dob=44562.000023&amp;dol=44602.717384" TargetMode="External"/><Relationship Id="rId119" Type="http://schemas.openxmlformats.org/officeDocument/2006/relationships/hyperlink" Target="normacs://normacs.ru/12asv?dob=44562.000023&amp;dol=44602.717998" TargetMode="External"/><Relationship Id="rId270" Type="http://schemas.openxmlformats.org/officeDocument/2006/relationships/hyperlink" Target="normacs://normacs.ru/9ur?dob=44562.000023&amp;dol=44602.719815" TargetMode="External"/><Relationship Id="rId44" Type="http://schemas.openxmlformats.org/officeDocument/2006/relationships/hyperlink" Target="normacs://normacs.ru/115d6?dob=44562.000023&amp;dol=44602.717512" TargetMode="External"/><Relationship Id="rId65" Type="http://schemas.openxmlformats.org/officeDocument/2006/relationships/hyperlink" Target="normacs://normacs.ru/4tb?dob=44562.000023&amp;dol=44602.717616" TargetMode="External"/><Relationship Id="rId86" Type="http://schemas.openxmlformats.org/officeDocument/2006/relationships/hyperlink" Target="normacs://normacs.ru/2ma?dob=44562.000023&amp;dol=44602.717743" TargetMode="External"/><Relationship Id="rId130" Type="http://schemas.openxmlformats.org/officeDocument/2006/relationships/hyperlink" Target="normacs://normacs.ru/105g0?dob=44562.000023&amp;dol=44602.718079" TargetMode="External"/><Relationship Id="rId151" Type="http://schemas.openxmlformats.org/officeDocument/2006/relationships/hyperlink" Target="normacs://normacs.ru/119h7?dob=44562.000023&amp;dol=44602.718183" TargetMode="External"/><Relationship Id="rId172" Type="http://schemas.openxmlformats.org/officeDocument/2006/relationships/hyperlink" Target="normacs://normacs.ru/11lj6?dob=44562.000023&amp;dol=44602.718275" TargetMode="External"/><Relationship Id="rId193" Type="http://schemas.openxmlformats.org/officeDocument/2006/relationships/hyperlink" Target="normacs://normacs.ru/ujcu?dob=44562.000023&amp;dol=44602.718391" TargetMode="External"/><Relationship Id="rId202" Type="http://schemas.openxmlformats.org/officeDocument/2006/relationships/hyperlink" Target="normacs://normacs.ru/v9nr?dob=44562.000023&amp;dol=44602.718437" TargetMode="External"/><Relationship Id="rId207" Type="http://schemas.openxmlformats.org/officeDocument/2006/relationships/hyperlink" Target="normacs://normacs.ru/12fa7?dob=44562.000023&amp;dol=44602.718461" TargetMode="External"/><Relationship Id="rId223" Type="http://schemas.openxmlformats.org/officeDocument/2006/relationships/hyperlink" Target="normacs://normacs.ru/12c4i?dob=44562.000023&amp;dol=44602.718553" TargetMode="External"/><Relationship Id="rId228" Type="http://schemas.openxmlformats.org/officeDocument/2006/relationships/hyperlink" Target="normacs://normacs.ru/11c2h?dob=44562.000023&amp;dol=44602.718576" TargetMode="External"/><Relationship Id="rId244" Type="http://schemas.openxmlformats.org/officeDocument/2006/relationships/hyperlink" Target="normacs://normacs.ru/121ub?dob=44562.000023&amp;dol=44602.718993" TargetMode="External"/><Relationship Id="rId249" Type="http://schemas.openxmlformats.org/officeDocument/2006/relationships/hyperlink" Target="normacs://normacs.ru/10d1m?dob=44562.000023&amp;dol=44602.719144" TargetMode="External"/><Relationship Id="rId13" Type="http://schemas.openxmlformats.org/officeDocument/2006/relationships/hyperlink" Target="normacs://normacs.ru/11egl?dob=44562.000023&amp;dol=44602.717350" TargetMode="External"/><Relationship Id="rId18" Type="http://schemas.openxmlformats.org/officeDocument/2006/relationships/hyperlink" Target="normacs://normacs.ru/11ek6?dob=44562.000023&amp;dol=44602.717361" TargetMode="External"/><Relationship Id="rId39" Type="http://schemas.openxmlformats.org/officeDocument/2006/relationships/hyperlink" Target="normacs://normacs.ru/116ig?dob=44562.000023&amp;dol=44602.717477" TargetMode="External"/><Relationship Id="rId109" Type="http://schemas.openxmlformats.org/officeDocument/2006/relationships/hyperlink" Target="normacs://normacs.ru/9ui?dob=44562.000023&amp;dol=44602.717917" TargetMode="External"/><Relationship Id="rId260" Type="http://schemas.openxmlformats.org/officeDocument/2006/relationships/hyperlink" Target="normacs://normacs.ru/11odd?dob=44562.000023&amp;dol=44602.719502" TargetMode="External"/><Relationship Id="rId265" Type="http://schemas.openxmlformats.org/officeDocument/2006/relationships/hyperlink" Target="normacs://normacs.ru/125rq?dob=44562.000023&amp;dol=44602.719676" TargetMode="External"/><Relationship Id="rId34" Type="http://schemas.openxmlformats.org/officeDocument/2006/relationships/hyperlink" Target="normacs://normacs.ru/115ar?dob=44562.000023&amp;dol=44602.717454" TargetMode="External"/><Relationship Id="rId50" Type="http://schemas.openxmlformats.org/officeDocument/2006/relationships/hyperlink" Target="normacs://normacs.ru/115d5?dob=44562.000023&amp;dol=44602.717535" TargetMode="External"/><Relationship Id="rId55" Type="http://schemas.openxmlformats.org/officeDocument/2006/relationships/hyperlink" Target="normacs://normacs.ru/11anf?dob=44562.000023&amp;dol=44602.717558" TargetMode="External"/><Relationship Id="rId76" Type="http://schemas.openxmlformats.org/officeDocument/2006/relationships/hyperlink" Target="normacs://normacs.ru/2m2?dob=44562.000023&amp;dol=44602.717674" TargetMode="External"/><Relationship Id="rId97" Type="http://schemas.openxmlformats.org/officeDocument/2006/relationships/hyperlink" Target="normacs://normacs.ru/12lf7?dob=44562.000023&amp;dol=44602.717824" TargetMode="External"/><Relationship Id="rId104" Type="http://schemas.openxmlformats.org/officeDocument/2006/relationships/hyperlink" Target="normacs://normacs.ru/11737?dob=44562.000023&amp;dol=44602.717894" TargetMode="External"/><Relationship Id="rId120" Type="http://schemas.openxmlformats.org/officeDocument/2006/relationships/hyperlink" Target="normacs://normacs.ru/12bm4?dob=44562.000023&amp;dol=44602.718009" TargetMode="External"/><Relationship Id="rId125" Type="http://schemas.openxmlformats.org/officeDocument/2006/relationships/hyperlink" Target="normacs://normacs.ru/1toth?dob=44562.000023&amp;dol=44602.718032" TargetMode="External"/><Relationship Id="rId141" Type="http://schemas.openxmlformats.org/officeDocument/2006/relationships/hyperlink" Target="normacs://normacs.ru/11996?dob=44562.000023&amp;dol=44602.718137" TargetMode="External"/><Relationship Id="rId146" Type="http://schemas.openxmlformats.org/officeDocument/2006/relationships/hyperlink" Target="normacs://normacs.ru/11lj8?dob=44562.000023&amp;dol=44602.718160" TargetMode="External"/><Relationship Id="rId167" Type="http://schemas.openxmlformats.org/officeDocument/2006/relationships/hyperlink" Target="normacs://normacs.ru/11e2i?dob=44562.000023&amp;dol=44602.718252" TargetMode="External"/><Relationship Id="rId188" Type="http://schemas.openxmlformats.org/officeDocument/2006/relationships/hyperlink" Target="normacs://normacs.ru/1459?dob=44562.000023&amp;dol=44602.718368" TargetMode="External"/><Relationship Id="rId7" Type="http://schemas.openxmlformats.org/officeDocument/2006/relationships/hyperlink" Target="normacs://normacs.ru/1165p?dob=44562.000023&amp;dol=44602.717315" TargetMode="External"/><Relationship Id="rId71" Type="http://schemas.openxmlformats.org/officeDocument/2006/relationships/hyperlink" Target="normacs://normacs.ru/11997?dob=44562.000023&amp;dol=44602.717650" TargetMode="External"/><Relationship Id="rId92" Type="http://schemas.openxmlformats.org/officeDocument/2006/relationships/hyperlink" Target="normacs://normacs.ru/2bc?dob=44562.000023&amp;dol=44602.717789" TargetMode="External"/><Relationship Id="rId162" Type="http://schemas.openxmlformats.org/officeDocument/2006/relationships/hyperlink" Target="normacs://normacs.ru/118h1?dob=44562.000023&amp;dol=44602.718229" TargetMode="External"/><Relationship Id="rId183" Type="http://schemas.openxmlformats.org/officeDocument/2006/relationships/hyperlink" Target="normacs://normacs.ru/v3o7?dob=44562.000023&amp;dol=44602.718322" TargetMode="External"/><Relationship Id="rId213" Type="http://schemas.openxmlformats.org/officeDocument/2006/relationships/hyperlink" Target="normacs://normacs.ru/119bd?dob=44562.000023&amp;dol=44602.718495" TargetMode="External"/><Relationship Id="rId218" Type="http://schemas.openxmlformats.org/officeDocument/2006/relationships/hyperlink" Target="normacs://normacs.ru/11fmc?dob=44562.000023&amp;dol=44602.718530" TargetMode="External"/><Relationship Id="rId234" Type="http://schemas.openxmlformats.org/officeDocument/2006/relationships/hyperlink" Target="normacs://normacs.ru/11e04?dob=44562.000023&amp;dol=44602.718611" TargetMode="External"/><Relationship Id="rId239" Type="http://schemas.openxmlformats.org/officeDocument/2006/relationships/hyperlink" Target="normacs://normacs.ru/106h7?dob=44562.000023&amp;dol=44602.718681" TargetMode="External"/><Relationship Id="rId2" Type="http://schemas.openxmlformats.org/officeDocument/2006/relationships/styles" Target="styles.xml"/><Relationship Id="rId29" Type="http://schemas.openxmlformats.org/officeDocument/2006/relationships/hyperlink" Target="normacs://normacs.ru/1157u?dob=44562.000023&amp;dol=44602.717431" TargetMode="External"/><Relationship Id="rId250" Type="http://schemas.openxmlformats.org/officeDocument/2006/relationships/hyperlink" Target="normacs://normacs.ru/7ao?dob=44562.000023&amp;dol=44602.719167" TargetMode="External"/><Relationship Id="rId255" Type="http://schemas.openxmlformats.org/officeDocument/2006/relationships/hyperlink" Target="normacs://normacs.ru/vs2e?dob=44562.000023&amp;dol=44602.719282" TargetMode="External"/><Relationship Id="rId271" Type="http://schemas.openxmlformats.org/officeDocument/2006/relationships/hyperlink" Target="normacs://normacs.ru/vfcv?dob=44562.000023&amp;dol=44602.719850" TargetMode="External"/><Relationship Id="rId276" Type="http://schemas.openxmlformats.org/officeDocument/2006/relationships/hyperlink" Target="normacs://normacs.ru/uqpc?dob=44562.000023&amp;dol=44602.720000" TargetMode="External"/><Relationship Id="rId24" Type="http://schemas.openxmlformats.org/officeDocument/2006/relationships/hyperlink" Target="normacs://normacs.ru/2ei?dob=44562.000023&amp;dol=44602.717396" TargetMode="External"/><Relationship Id="rId40" Type="http://schemas.openxmlformats.org/officeDocument/2006/relationships/hyperlink" Target="normacs://normacs.ru/2e6?dob=44562.000023&amp;dol=44602.717488" TargetMode="External"/><Relationship Id="rId45" Type="http://schemas.openxmlformats.org/officeDocument/2006/relationships/hyperlink" Target="normacs://normacs.ru/115d7?dob=44562.000023&amp;dol=44602.717512" TargetMode="External"/><Relationship Id="rId66" Type="http://schemas.openxmlformats.org/officeDocument/2006/relationships/hyperlink" Target="normacs://normacs.ru/11af6?dob=44562.000023&amp;dol=44602.717627" TargetMode="External"/><Relationship Id="rId87" Type="http://schemas.openxmlformats.org/officeDocument/2006/relationships/hyperlink" Target="normacs://normacs.ru/11af6?dob=44562.000023&amp;dol=44602.717755" TargetMode="External"/><Relationship Id="rId110" Type="http://schemas.openxmlformats.org/officeDocument/2006/relationships/hyperlink" Target="normacs://normacs.ru/12is6?dob=44562.000023&amp;dol=44602.717928" TargetMode="External"/><Relationship Id="rId115" Type="http://schemas.openxmlformats.org/officeDocument/2006/relationships/hyperlink" Target="normacs://normacs.ru/10ei4?dob=44562.000023&amp;dol=44602.717963" TargetMode="External"/><Relationship Id="rId131" Type="http://schemas.openxmlformats.org/officeDocument/2006/relationships/hyperlink" Target="normacs://normacs.ru/116u1?dob=44562.000023&amp;dol=44602.718079" TargetMode="External"/><Relationship Id="rId136" Type="http://schemas.openxmlformats.org/officeDocument/2006/relationships/hyperlink" Target="normacs://normacs.ru/1183k?dob=44562.000023&amp;dol=44602.718113" TargetMode="External"/><Relationship Id="rId157" Type="http://schemas.openxmlformats.org/officeDocument/2006/relationships/hyperlink" Target="normacs://normacs.ru/119bf?dob=44562.000023&amp;dol=44602.718206" TargetMode="External"/><Relationship Id="rId178" Type="http://schemas.openxmlformats.org/officeDocument/2006/relationships/hyperlink" Target="normacs://normacs.ru/11aek?dob=44562.000023&amp;dol=44602.718299" TargetMode="External"/><Relationship Id="rId61" Type="http://schemas.openxmlformats.org/officeDocument/2006/relationships/hyperlink" Target="normacs://normacs.ru/11aen?dob=44562.000023&amp;dol=44602.717593" TargetMode="External"/><Relationship Id="rId82" Type="http://schemas.openxmlformats.org/officeDocument/2006/relationships/hyperlink" Target="normacs://normacs.ru/2m3?dob=44562.000023&amp;dol=44602.717720" TargetMode="External"/><Relationship Id="rId152" Type="http://schemas.openxmlformats.org/officeDocument/2006/relationships/hyperlink" Target="normacs://normacs.ru/11egt?dob=44562.000023&amp;dol=44602.718183" TargetMode="External"/><Relationship Id="rId173" Type="http://schemas.openxmlformats.org/officeDocument/2006/relationships/hyperlink" Target="normacs://normacs.ru/11lj9?dob=44562.000023&amp;dol=44602.718287" TargetMode="External"/><Relationship Id="rId194" Type="http://schemas.openxmlformats.org/officeDocument/2006/relationships/hyperlink" Target="normacs://normacs.ru/upb2?dob=44562.000023&amp;dol=44602.718391" TargetMode="External"/><Relationship Id="rId199" Type="http://schemas.openxmlformats.org/officeDocument/2006/relationships/hyperlink" Target="normacs://normacs.ru/un5o?dob=44562.000023&amp;dol=44602.718426" TargetMode="External"/><Relationship Id="rId203" Type="http://schemas.openxmlformats.org/officeDocument/2006/relationships/hyperlink" Target="normacs://normacs.ru/vaai?dob=44562.000023&amp;dol=44602.718437" TargetMode="External"/><Relationship Id="rId208" Type="http://schemas.openxmlformats.org/officeDocument/2006/relationships/hyperlink" Target="normacs://normacs.ru/kbh?dob=44562.000023&amp;dol=44602.718472" TargetMode="External"/><Relationship Id="rId229" Type="http://schemas.openxmlformats.org/officeDocument/2006/relationships/hyperlink" Target="normacs://normacs.ru/11975?dob=44562.000023&amp;dol=44602.718588" TargetMode="External"/><Relationship Id="rId19" Type="http://schemas.openxmlformats.org/officeDocument/2006/relationships/hyperlink" Target="normacs://normacs.ru/11ek7?dob=44562.000023&amp;dol=44602.717373" TargetMode="External"/><Relationship Id="rId224" Type="http://schemas.openxmlformats.org/officeDocument/2006/relationships/hyperlink" Target="normacs://normacs.ru/1to4g?dob=44562.000023&amp;dol=44602.718553" TargetMode="External"/><Relationship Id="rId240" Type="http://schemas.openxmlformats.org/officeDocument/2006/relationships/hyperlink" Target="normacs://normacs.ru/106h7?dob=44562.000023&amp;dol=44602.718727" TargetMode="External"/><Relationship Id="rId245" Type="http://schemas.openxmlformats.org/officeDocument/2006/relationships/hyperlink" Target="normacs://normacs.ru/12cma?dob=44562.000023&amp;dol=44602.719039" TargetMode="External"/><Relationship Id="rId261" Type="http://schemas.openxmlformats.org/officeDocument/2006/relationships/hyperlink" Target="normacs://normacs.ru/100in?dob=44562.000023&amp;dol=44602.719525" TargetMode="External"/><Relationship Id="rId266" Type="http://schemas.openxmlformats.org/officeDocument/2006/relationships/hyperlink" Target="normacs://normacs.ru/9us?dob=44562.000023&amp;dol=44602.719688" TargetMode="External"/><Relationship Id="rId14" Type="http://schemas.openxmlformats.org/officeDocument/2006/relationships/hyperlink" Target="normacs://normacs.ru/11ei4?dob=44562.000023&amp;dol=44602.717350" TargetMode="External"/><Relationship Id="rId30" Type="http://schemas.openxmlformats.org/officeDocument/2006/relationships/hyperlink" Target="normacs://normacs.ru/115as?dob=44562.000023&amp;dol=44602.717431" TargetMode="External"/><Relationship Id="rId35" Type="http://schemas.openxmlformats.org/officeDocument/2006/relationships/hyperlink" Target="normacs://normacs.ru/115at?dob=44562.000023&amp;dol=44602.717454" TargetMode="External"/><Relationship Id="rId56" Type="http://schemas.openxmlformats.org/officeDocument/2006/relationships/hyperlink" Target="normacs://normacs.ru/4tc?dob=44562.000023&amp;dol=44602.717569" TargetMode="External"/><Relationship Id="rId77" Type="http://schemas.openxmlformats.org/officeDocument/2006/relationships/hyperlink" Target="normacs://normacs.ru/4tb?dob=44562.000023&amp;dol=44602.717685" TargetMode="External"/><Relationship Id="rId100" Type="http://schemas.openxmlformats.org/officeDocument/2006/relationships/hyperlink" Target="normacs://normacs.ru/12l4k?dob=44562.000023&amp;dol=44602.717859" TargetMode="External"/><Relationship Id="rId105" Type="http://schemas.openxmlformats.org/officeDocument/2006/relationships/hyperlink" Target="normacs://normacs.ru/10o5l?dob=44562.000023&amp;dol=44602.717894" TargetMode="External"/><Relationship Id="rId126" Type="http://schemas.openxmlformats.org/officeDocument/2006/relationships/hyperlink" Target="normacs://normacs.ru/1tn23?dob=44562.000023&amp;dol=44602.718044" TargetMode="External"/><Relationship Id="rId147" Type="http://schemas.openxmlformats.org/officeDocument/2006/relationships/hyperlink" Target="normacs://normacs.ru/119ac?dob=44562.000023&amp;dol=44602.718160" TargetMode="External"/><Relationship Id="rId168" Type="http://schemas.openxmlformats.org/officeDocument/2006/relationships/hyperlink" Target="normacs://normacs.ru/11fmb?dob=44562.000023&amp;dol=44602.718264" TargetMode="External"/><Relationship Id="rId8" Type="http://schemas.openxmlformats.org/officeDocument/2006/relationships/hyperlink" Target="normacs://normacs.ru/11ek0?dob=44562.000023&amp;dol=44602.717315" TargetMode="External"/><Relationship Id="rId51" Type="http://schemas.openxmlformats.org/officeDocument/2006/relationships/hyperlink" Target="normacs://normacs.ru/115da?dob=44562.000023&amp;dol=44602.717546" TargetMode="External"/><Relationship Id="rId72" Type="http://schemas.openxmlformats.org/officeDocument/2006/relationships/hyperlink" Target="normacs://normacs.ru/118nq?dob=44562.000023&amp;dol=44602.717650" TargetMode="External"/><Relationship Id="rId93" Type="http://schemas.openxmlformats.org/officeDocument/2006/relationships/hyperlink" Target="normacs://normacs.ru/2bd?dob=44562.000023&amp;dol=44602.717789" TargetMode="External"/><Relationship Id="rId98" Type="http://schemas.openxmlformats.org/officeDocument/2006/relationships/hyperlink" Target="normacs://normacs.ru/12l4i?dob=44562.000023&amp;dol=44602.717836" TargetMode="External"/><Relationship Id="rId121" Type="http://schemas.openxmlformats.org/officeDocument/2006/relationships/hyperlink" Target="normacs://normacs.ru/12asj?dob=44562.000023&amp;dol=44602.718009" TargetMode="External"/><Relationship Id="rId142" Type="http://schemas.openxmlformats.org/officeDocument/2006/relationships/hyperlink" Target="normacs://normacs.ru/119ad?dob=44562.000023&amp;dol=44602.718148" TargetMode="External"/><Relationship Id="rId163" Type="http://schemas.openxmlformats.org/officeDocument/2006/relationships/hyperlink" Target="normacs://normacs.ru/1191n?dob=44562.000023&amp;dol=44602.718241" TargetMode="External"/><Relationship Id="rId184" Type="http://schemas.openxmlformats.org/officeDocument/2006/relationships/hyperlink" Target="normacs://normacs.ru/v9nq?dob=44562.000023&amp;dol=44602.718333" TargetMode="External"/><Relationship Id="rId189" Type="http://schemas.openxmlformats.org/officeDocument/2006/relationships/hyperlink" Target="normacs://normacs.ru/uhuo?dob=44562.000023&amp;dol=44602.718368" TargetMode="External"/><Relationship Id="rId219" Type="http://schemas.openxmlformats.org/officeDocument/2006/relationships/hyperlink" Target="normacs://normacs.ru/11lir?dob=44562.000023&amp;dol=44602.718530" TargetMode="External"/><Relationship Id="rId3" Type="http://schemas.openxmlformats.org/officeDocument/2006/relationships/settings" Target="settings.xml"/><Relationship Id="rId214" Type="http://schemas.openxmlformats.org/officeDocument/2006/relationships/hyperlink" Target="normacs://normacs.ru/115cv?dob=44562.000023&amp;dol=44602.718507" TargetMode="External"/><Relationship Id="rId230" Type="http://schemas.openxmlformats.org/officeDocument/2006/relationships/hyperlink" Target="normacs://normacs.ru/11973?dob=44562.000023&amp;dol=44602.718588" TargetMode="External"/><Relationship Id="rId235" Type="http://schemas.openxmlformats.org/officeDocument/2006/relationships/hyperlink" Target="normacs://normacs.ru/11lir?dob=44562.000023&amp;dol=44602.718611" TargetMode="External"/><Relationship Id="rId251" Type="http://schemas.openxmlformats.org/officeDocument/2006/relationships/hyperlink" Target="normacs://normacs.ru/9b5?dob=44562.000023&amp;dol=44602.719167" TargetMode="External"/><Relationship Id="rId256" Type="http://schemas.openxmlformats.org/officeDocument/2006/relationships/hyperlink" Target="normacs://normacs.ru/11s2j?dob=44562.000023&amp;dol=44602.719317" TargetMode="External"/><Relationship Id="rId277" Type="http://schemas.openxmlformats.org/officeDocument/2006/relationships/fontTable" Target="fontTable.xml"/><Relationship Id="rId25" Type="http://schemas.openxmlformats.org/officeDocument/2006/relationships/hyperlink" Target="normacs://normacs.ru/2e4?dob=44562.000023&amp;dol=44602.717407" TargetMode="External"/><Relationship Id="rId46" Type="http://schemas.openxmlformats.org/officeDocument/2006/relationships/hyperlink" Target="normacs://normacs.ru/115cr?dob=44562.000023&amp;dol=44602.717512" TargetMode="External"/><Relationship Id="rId67" Type="http://schemas.openxmlformats.org/officeDocument/2006/relationships/hyperlink" Target="normacs://normacs.ru/10tit?dob=44562.000023&amp;dol=44602.717627" TargetMode="External"/><Relationship Id="rId116" Type="http://schemas.openxmlformats.org/officeDocument/2006/relationships/hyperlink" Target="normacs://normacs.ru/10o4r?dob=44562.000023&amp;dol=44602.717975" TargetMode="External"/><Relationship Id="rId137" Type="http://schemas.openxmlformats.org/officeDocument/2006/relationships/hyperlink" Target="normacs://normacs.ru/1191q?dob=44562.000023&amp;dol=44602.718125" TargetMode="External"/><Relationship Id="rId158" Type="http://schemas.openxmlformats.org/officeDocument/2006/relationships/hyperlink" Target="normacs://normacs.ru/11c27?dob=44562.000023&amp;dol=44602.718218" TargetMode="External"/><Relationship Id="rId272" Type="http://schemas.openxmlformats.org/officeDocument/2006/relationships/hyperlink" Target="normacs://normacs.ru/12cbh?dob=44562.000023&amp;dol=44602.719907" TargetMode="External"/><Relationship Id="rId20" Type="http://schemas.openxmlformats.org/officeDocument/2006/relationships/hyperlink" Target="normacs://normacs.ru/11eim?dob=44562.000023&amp;dol=44602.717373" TargetMode="External"/><Relationship Id="rId41" Type="http://schemas.openxmlformats.org/officeDocument/2006/relationships/hyperlink" Target="normacs://normacs.ru/vuec?dob=44562.000023&amp;dol=44602.717500" TargetMode="External"/><Relationship Id="rId62" Type="http://schemas.openxmlformats.org/officeDocument/2006/relationships/hyperlink" Target="normacs://normacs.ru/11aeo?dob=44562.000023&amp;dol=44602.717593" TargetMode="External"/><Relationship Id="rId83" Type="http://schemas.openxmlformats.org/officeDocument/2006/relationships/hyperlink" Target="normacs://normacs.ru/2m4?dob=44562.000023&amp;dol=44602.717731" TargetMode="External"/><Relationship Id="rId88" Type="http://schemas.openxmlformats.org/officeDocument/2006/relationships/hyperlink" Target="normacs://normacs.ru/119aa?dob=44562.000023&amp;dol=44602.717755" TargetMode="External"/><Relationship Id="rId111" Type="http://schemas.openxmlformats.org/officeDocument/2006/relationships/hyperlink" Target="normacs://normacs.ru/12kbg?dob=44562.000023&amp;dol=44602.717928" TargetMode="External"/><Relationship Id="rId132" Type="http://schemas.openxmlformats.org/officeDocument/2006/relationships/hyperlink" Target="normacs://normacs.ru/4h5?dob=44562.000023&amp;dol=44602.718090" TargetMode="External"/><Relationship Id="rId153" Type="http://schemas.openxmlformats.org/officeDocument/2006/relationships/hyperlink" Target="normacs://normacs.ru/11e6d?dob=44562.000023&amp;dol=44602.718194" TargetMode="External"/><Relationship Id="rId174" Type="http://schemas.openxmlformats.org/officeDocument/2006/relationships/hyperlink" Target="normacs://normacs.ru/11lj1?dob=44562.000023&amp;dol=44602.718287" TargetMode="External"/><Relationship Id="rId179" Type="http://schemas.openxmlformats.org/officeDocument/2006/relationships/hyperlink" Target="normacs://normacs.ru/11c2d?dob=44562.000023&amp;dol=44602.718310" TargetMode="External"/><Relationship Id="rId195" Type="http://schemas.openxmlformats.org/officeDocument/2006/relationships/hyperlink" Target="normacs://normacs.ru/upb4?dob=44562.000023&amp;dol=44602.718403" TargetMode="External"/><Relationship Id="rId209" Type="http://schemas.openxmlformats.org/officeDocument/2006/relationships/hyperlink" Target="normacs://normacs.ru/10sc1?dob=44562.000023&amp;dol=44602.718472" TargetMode="External"/><Relationship Id="rId190" Type="http://schemas.openxmlformats.org/officeDocument/2006/relationships/hyperlink" Target="normacs://normacs.ru/12gen?dob=44562.000023&amp;dol=44602.718380" TargetMode="External"/><Relationship Id="rId204" Type="http://schemas.openxmlformats.org/officeDocument/2006/relationships/hyperlink" Target="normacs://normacs.ru/vuim?dob=44562.000023&amp;dol=44602.718449" TargetMode="External"/><Relationship Id="rId220" Type="http://schemas.openxmlformats.org/officeDocument/2006/relationships/hyperlink" Target="normacs://normacs.ru/115d0?dob=44562.000023&amp;dol=44602.718530" TargetMode="External"/><Relationship Id="rId225" Type="http://schemas.openxmlformats.org/officeDocument/2006/relationships/hyperlink" Target="normacs://normacs.ru/11dvf?dob=44562.000023&amp;dol=44602.718565" TargetMode="External"/><Relationship Id="rId241" Type="http://schemas.openxmlformats.org/officeDocument/2006/relationships/hyperlink" Target="normacs://normacs.ru/9fv?dob=44562.000023&amp;dol=44602.718750" TargetMode="External"/><Relationship Id="rId246" Type="http://schemas.openxmlformats.org/officeDocument/2006/relationships/hyperlink" Target="normacs://normacs.ru/12iih?dob=44562.000023&amp;dol=44602.719063" TargetMode="External"/><Relationship Id="rId267" Type="http://schemas.openxmlformats.org/officeDocument/2006/relationships/hyperlink" Target="normacs://normacs.ru/1895?dob=44562.000023&amp;dol=44602.719711" TargetMode="External"/><Relationship Id="rId15" Type="http://schemas.openxmlformats.org/officeDocument/2006/relationships/hyperlink" Target="normacs://normacs.ru/11ei5?dob=44562.000023&amp;dol=44602.717350" TargetMode="External"/><Relationship Id="rId36" Type="http://schemas.openxmlformats.org/officeDocument/2006/relationships/hyperlink" Target="normacs://normacs.ru/115rv?dob=44562.000023&amp;dol=44602.717454" TargetMode="External"/><Relationship Id="rId57" Type="http://schemas.openxmlformats.org/officeDocument/2006/relationships/hyperlink" Target="normacs://normacs.ru/11c81?dob=44562.000023&amp;dol=44602.717569" TargetMode="External"/><Relationship Id="rId106" Type="http://schemas.openxmlformats.org/officeDocument/2006/relationships/hyperlink" Target="normacs://normacs.ru/12jjv?dob=44562.000023&amp;dol=44602.717894" TargetMode="External"/><Relationship Id="rId127" Type="http://schemas.openxmlformats.org/officeDocument/2006/relationships/hyperlink" Target="normacs://normacs.ru/1toti?dob=44562.000023&amp;dol=44602.718044" TargetMode="External"/><Relationship Id="rId262" Type="http://schemas.openxmlformats.org/officeDocument/2006/relationships/hyperlink" Target="normacs://normacs.ru/4aq?dob=44562.000023&amp;dol=44602.719560" TargetMode="External"/><Relationship Id="rId10" Type="http://schemas.openxmlformats.org/officeDocument/2006/relationships/hyperlink" Target="normacs://normacs.ru/11ek4?dob=44562.000023&amp;dol=44602.717326" TargetMode="External"/><Relationship Id="rId31" Type="http://schemas.openxmlformats.org/officeDocument/2006/relationships/hyperlink" Target="normacs://normacs.ru/115j8?dob=44562.000023&amp;dol=44602.717431" TargetMode="External"/><Relationship Id="rId52" Type="http://schemas.openxmlformats.org/officeDocument/2006/relationships/hyperlink" Target="normacs://normacs.ru/115ao?dob=44562.000023&amp;dol=44602.717546" TargetMode="External"/><Relationship Id="rId73" Type="http://schemas.openxmlformats.org/officeDocument/2006/relationships/hyperlink" Target="normacs://normacs.ru/119af?dob=44562.000023&amp;dol=44602.717662" TargetMode="External"/><Relationship Id="rId78" Type="http://schemas.openxmlformats.org/officeDocument/2006/relationships/hyperlink" Target="normacs://normacs.ru/16b1?dob=44562.000023&amp;dol=44602.717685" TargetMode="External"/><Relationship Id="rId94" Type="http://schemas.openxmlformats.org/officeDocument/2006/relationships/hyperlink" Target="normacs://normacs.ru/2be?dob=44562.000023&amp;dol=44602.717801" TargetMode="External"/><Relationship Id="rId99" Type="http://schemas.openxmlformats.org/officeDocument/2006/relationships/hyperlink" Target="normacs://normacs.ru/1170f?dob=44562.000023&amp;dol=44602.717847" TargetMode="External"/><Relationship Id="rId101" Type="http://schemas.openxmlformats.org/officeDocument/2006/relationships/hyperlink" Target="normacs://normacs.ru/11fa4?dob=44562.000023&amp;dol=44602.717859" TargetMode="External"/><Relationship Id="rId122" Type="http://schemas.openxmlformats.org/officeDocument/2006/relationships/hyperlink" Target="normacs://normacs.ru/11egv?dob=44562.000023&amp;dol=44602.718021" TargetMode="External"/><Relationship Id="rId143" Type="http://schemas.openxmlformats.org/officeDocument/2006/relationships/hyperlink" Target="normacs://normacs.ru/11lj4?dob=44562.000023&amp;dol=44602.718148" TargetMode="External"/><Relationship Id="rId148" Type="http://schemas.openxmlformats.org/officeDocument/2006/relationships/hyperlink" Target="normacs://normacs.ru/11egr?dob=44562.000023&amp;dol=44602.718171" TargetMode="External"/><Relationship Id="rId164" Type="http://schemas.openxmlformats.org/officeDocument/2006/relationships/hyperlink" Target="normacs://normacs.ru/11815?dob=44562.000023&amp;dol=44602.718241" TargetMode="External"/><Relationship Id="rId169" Type="http://schemas.openxmlformats.org/officeDocument/2006/relationships/hyperlink" Target="normacs://normacs.ru/11999?dob=44562.000023&amp;dol=44602.718264" TargetMode="External"/><Relationship Id="rId185" Type="http://schemas.openxmlformats.org/officeDocument/2006/relationships/hyperlink" Target="normacs://normacs.ru/100mv?dob=44562.000023&amp;dol=44602.7183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normacs://normacs.ru/11ek3?dob=44562.000023&amp;dol=44602.717326" TargetMode="External"/><Relationship Id="rId180" Type="http://schemas.openxmlformats.org/officeDocument/2006/relationships/hyperlink" Target="normacs://normacs.ru/11lil?dob=44562.000023&amp;dol=44602.718310" TargetMode="External"/><Relationship Id="rId210" Type="http://schemas.openxmlformats.org/officeDocument/2006/relationships/hyperlink" Target="normacs://normacs.ru/p9v?dob=44562.000023&amp;dol=44602.718484" TargetMode="External"/><Relationship Id="rId215" Type="http://schemas.openxmlformats.org/officeDocument/2006/relationships/hyperlink" Target="normacs://normacs.ru/117qt?dob=44562.000023&amp;dol=44602.718507" TargetMode="External"/><Relationship Id="rId236" Type="http://schemas.openxmlformats.org/officeDocument/2006/relationships/hyperlink" Target="normacs://normacs.ru/11e05?dob=44562.000023&amp;dol=44602.718623" TargetMode="External"/><Relationship Id="rId257" Type="http://schemas.openxmlformats.org/officeDocument/2006/relationships/hyperlink" Target="normacs://normacs.ru/11pvi?dob=44562.000023&amp;dol=44602.719340" TargetMode="External"/><Relationship Id="rId278" Type="http://schemas.openxmlformats.org/officeDocument/2006/relationships/theme" Target="theme/theme1.xml"/><Relationship Id="rId26" Type="http://schemas.openxmlformats.org/officeDocument/2006/relationships/hyperlink" Target="normacs://normacs.ru/3v1?dob=44562.000023&amp;dol=44602.717407" TargetMode="External"/><Relationship Id="rId231" Type="http://schemas.openxmlformats.org/officeDocument/2006/relationships/hyperlink" Target="normacs://normacs.ru/11ji5?dob=44562.000023&amp;dol=44602.718600" TargetMode="External"/><Relationship Id="rId252" Type="http://schemas.openxmlformats.org/officeDocument/2006/relationships/hyperlink" Target="normacs://normacs.ru/1tq79?dob=44562.000023&amp;dol=44602.719178" TargetMode="External"/><Relationship Id="rId273" Type="http://schemas.openxmlformats.org/officeDocument/2006/relationships/hyperlink" Target="normacs://normacs.ru/9ea?dob=44562.000023&amp;dol=44602.719931" TargetMode="External"/><Relationship Id="rId47" Type="http://schemas.openxmlformats.org/officeDocument/2006/relationships/hyperlink" Target="normacs://normacs.ru/115d8?dob=44562.000023&amp;dol=44602.717523" TargetMode="External"/><Relationship Id="rId68" Type="http://schemas.openxmlformats.org/officeDocument/2006/relationships/hyperlink" Target="normacs://normacs.ru/1thr1?dob=44562.000023&amp;dol=44602.717639" TargetMode="External"/><Relationship Id="rId89" Type="http://schemas.openxmlformats.org/officeDocument/2006/relationships/hyperlink" Target="normacs://normacs.ru/1tan9?dob=44562.000023&amp;dol=44602.717766" TargetMode="External"/><Relationship Id="rId112" Type="http://schemas.openxmlformats.org/officeDocument/2006/relationships/hyperlink" Target="normacs://normacs.ru/10o4s?dob=44562.000023&amp;dol=44602.717940" TargetMode="External"/><Relationship Id="rId133" Type="http://schemas.openxmlformats.org/officeDocument/2006/relationships/hyperlink" Target="normacs://normacs.ru/2cf?dob=44562.000023&amp;dol=44602.718102" TargetMode="External"/><Relationship Id="rId154" Type="http://schemas.openxmlformats.org/officeDocument/2006/relationships/hyperlink" Target="normacs://normacs.ru/11e6e?dob=44562.000023&amp;dol=44602.718194" TargetMode="External"/><Relationship Id="rId175" Type="http://schemas.openxmlformats.org/officeDocument/2006/relationships/hyperlink" Target="normacs://normacs.ru/11e62?dob=44562.000023&amp;dol=44602.718287" TargetMode="External"/><Relationship Id="rId196" Type="http://schemas.openxmlformats.org/officeDocument/2006/relationships/hyperlink" Target="normacs://normacs.ru/15a7?dob=44562.000023&amp;dol=44602.718403" TargetMode="External"/><Relationship Id="rId200" Type="http://schemas.openxmlformats.org/officeDocument/2006/relationships/hyperlink" Target="normacs://normacs.ru/utsm?dob=44562.000023&amp;dol=44602.718426" TargetMode="External"/><Relationship Id="rId16" Type="http://schemas.openxmlformats.org/officeDocument/2006/relationships/hyperlink" Target="normacs://normacs.ru/11ei6?dob=44562.000023&amp;dol=44602.717361" TargetMode="External"/><Relationship Id="rId221" Type="http://schemas.openxmlformats.org/officeDocument/2006/relationships/hyperlink" Target="normacs://normacs.ru/115d2?dob=44562.000023&amp;dol=44602.718542" TargetMode="External"/><Relationship Id="rId242" Type="http://schemas.openxmlformats.org/officeDocument/2006/relationships/hyperlink" Target="normacs://normacs.ru/v6bs?dob=44562.000023&amp;dol=44602.718831" TargetMode="External"/><Relationship Id="rId263" Type="http://schemas.openxmlformats.org/officeDocument/2006/relationships/hyperlink" Target="normacs://normacs.ru/4em?dob=44562.000023&amp;dol=44602.719630" TargetMode="External"/><Relationship Id="rId37" Type="http://schemas.openxmlformats.org/officeDocument/2006/relationships/hyperlink" Target="normacs://normacs.ru/115s4?dob=44562.000023&amp;dol=44602.717465" TargetMode="External"/><Relationship Id="rId58" Type="http://schemas.openxmlformats.org/officeDocument/2006/relationships/hyperlink" Target="normacs://normacs.ru/11aqn?dob=44562.000023&amp;dol=44602.717569" TargetMode="External"/><Relationship Id="rId79" Type="http://schemas.openxmlformats.org/officeDocument/2006/relationships/hyperlink" Target="normacs://normacs.ru/10tgr?dob=44562.000023&amp;dol=44602.717697" TargetMode="External"/><Relationship Id="rId102" Type="http://schemas.openxmlformats.org/officeDocument/2006/relationships/hyperlink" Target="normacs://normacs.ru/11kcv?dob=44562.000023&amp;dol=44602.717870" TargetMode="External"/><Relationship Id="rId123" Type="http://schemas.openxmlformats.org/officeDocument/2006/relationships/hyperlink" Target="normacs://normacs.ru/2dd?dob=44562.000023&amp;dol=44602.718021" TargetMode="External"/><Relationship Id="rId144" Type="http://schemas.openxmlformats.org/officeDocument/2006/relationships/hyperlink" Target="normacs://normacs.ru/11lj5?dob=44562.000023&amp;dol=44602.718148" TargetMode="External"/><Relationship Id="rId90" Type="http://schemas.openxmlformats.org/officeDocument/2006/relationships/hyperlink" Target="normacs://normacs.ru/12lft?dob=44562.000023&amp;dol=44602.717778" TargetMode="External"/><Relationship Id="rId165" Type="http://schemas.openxmlformats.org/officeDocument/2006/relationships/hyperlink" Target="normacs://normacs.ru/117qv?dob=44562.000023&amp;dol=44602.718241" TargetMode="External"/><Relationship Id="rId186" Type="http://schemas.openxmlformats.org/officeDocument/2006/relationships/hyperlink" Target="normacs://normacs.ru/102fr?dob=44562.000023&amp;dol=44602.718345" TargetMode="External"/><Relationship Id="rId211" Type="http://schemas.openxmlformats.org/officeDocument/2006/relationships/hyperlink" Target="normacs://normacs.ru/p9v?dob=44562.000023&amp;dol=44602.718484" TargetMode="External"/><Relationship Id="rId232" Type="http://schemas.openxmlformats.org/officeDocument/2006/relationships/hyperlink" Target="normacs://normacs.ru/118h3?dob=44562.000023&amp;dol=44602.718600" TargetMode="External"/><Relationship Id="rId253" Type="http://schemas.openxmlformats.org/officeDocument/2006/relationships/hyperlink" Target="normacs://normacs.ru/12783?dob=44562.000023&amp;dol=44602.719225" TargetMode="External"/><Relationship Id="rId274" Type="http://schemas.openxmlformats.org/officeDocument/2006/relationships/hyperlink" Target="normacs://normacs.ru/125rq?dob=44562.000023&amp;dol=44602.719954" TargetMode="External"/><Relationship Id="rId27" Type="http://schemas.openxmlformats.org/officeDocument/2006/relationships/hyperlink" Target="normacs://normacs.ru/115s5?dob=44562.000023&amp;dol=44602.717419" TargetMode="External"/><Relationship Id="rId48" Type="http://schemas.openxmlformats.org/officeDocument/2006/relationships/hyperlink" Target="normacs://normacs.ru/115d9?dob=44562.000023&amp;dol=44602.717523" TargetMode="External"/><Relationship Id="rId69" Type="http://schemas.openxmlformats.org/officeDocument/2006/relationships/hyperlink" Target="normacs://normacs.ru/16b1?dob=44562.000023&amp;dol=44602.717639" TargetMode="External"/><Relationship Id="rId113" Type="http://schemas.openxmlformats.org/officeDocument/2006/relationships/hyperlink" Target="normacs://normacs.ru/11hof?dob=44562.000023&amp;dol=44602.717951" TargetMode="External"/><Relationship Id="rId134" Type="http://schemas.openxmlformats.org/officeDocument/2006/relationships/hyperlink" Target="normacs://normacs.ru/10o4t?dob=44562.000023&amp;dol=44602.718113" TargetMode="External"/><Relationship Id="rId80" Type="http://schemas.openxmlformats.org/officeDocument/2006/relationships/hyperlink" Target="normacs://normacs.ru/2mc?dob=44562.000023&amp;dol=44602.717708" TargetMode="External"/><Relationship Id="rId155" Type="http://schemas.openxmlformats.org/officeDocument/2006/relationships/hyperlink" Target="normacs://normacs.ru/1191r?dob=44562.000023&amp;dol=44602.718194" TargetMode="External"/><Relationship Id="rId176" Type="http://schemas.openxmlformats.org/officeDocument/2006/relationships/hyperlink" Target="normacs://normacs.ru/11egu?dob=44562.000023&amp;dol=44602.718299" TargetMode="External"/><Relationship Id="rId197" Type="http://schemas.openxmlformats.org/officeDocument/2006/relationships/hyperlink" Target="normacs://normacs.ru/v9ns?dob=44562.000023&amp;dol=44602.718414" TargetMode="External"/><Relationship Id="rId201" Type="http://schemas.openxmlformats.org/officeDocument/2006/relationships/hyperlink" Target="normacs://normacs.ru/v3a2?dob=44562.000023&amp;dol=44602.718426" TargetMode="External"/><Relationship Id="rId222" Type="http://schemas.openxmlformats.org/officeDocument/2006/relationships/hyperlink" Target="normacs://normacs.ru/115d3?dob=44562.000023&amp;dol=44602.718542" TargetMode="External"/><Relationship Id="rId243" Type="http://schemas.openxmlformats.org/officeDocument/2006/relationships/hyperlink" Target="normacs://normacs.ru/v6ib?dob=44562.000023&amp;dol=44602.718935" TargetMode="External"/><Relationship Id="rId264" Type="http://schemas.openxmlformats.org/officeDocument/2006/relationships/hyperlink" Target="normacs://normacs.ru/1ts6k?dob=44562.000023&amp;dol=44602.719653" TargetMode="External"/><Relationship Id="rId17" Type="http://schemas.openxmlformats.org/officeDocument/2006/relationships/hyperlink" Target="normacs://normacs.ru/11eil?dob=44562.000023&amp;dol=44602.717361" TargetMode="External"/><Relationship Id="rId38" Type="http://schemas.openxmlformats.org/officeDocument/2006/relationships/hyperlink" Target="normacs://normacs.ru/115db?dob=44562.000023&amp;dol=44602.717465" TargetMode="External"/><Relationship Id="rId59" Type="http://schemas.openxmlformats.org/officeDocument/2006/relationships/hyperlink" Target="normacs://normacs.ru/11ang?dob=44562.000023&amp;dol=44602.717581" TargetMode="External"/><Relationship Id="rId103" Type="http://schemas.openxmlformats.org/officeDocument/2006/relationships/hyperlink" Target="normacs://normacs.ru/11n31?dob=44562.000023&amp;dol=44602.717882" TargetMode="External"/><Relationship Id="rId124" Type="http://schemas.openxmlformats.org/officeDocument/2006/relationships/hyperlink" Target="normacs://normacs.ru/1totg?dob=44562.000023&amp;dol=44602.718032" TargetMode="External"/><Relationship Id="rId70" Type="http://schemas.openxmlformats.org/officeDocument/2006/relationships/hyperlink" Target="normacs://normacs.ru/118h5?dob=44562.000023&amp;dol=44602.717639" TargetMode="External"/><Relationship Id="rId91" Type="http://schemas.openxmlformats.org/officeDocument/2006/relationships/hyperlink" Target="normacs://normacs.ru/11352?dob=44562.000023&amp;dol=44602.717778" TargetMode="External"/><Relationship Id="rId145" Type="http://schemas.openxmlformats.org/officeDocument/2006/relationships/hyperlink" Target="normacs://normacs.ru/11lj7?dob=44562.000023&amp;dol=44602.718160" TargetMode="External"/><Relationship Id="rId166" Type="http://schemas.openxmlformats.org/officeDocument/2006/relationships/hyperlink" Target="normacs://normacs.ru/11egs?dob=44562.000023&amp;dol=44602.718252" TargetMode="External"/><Relationship Id="rId187" Type="http://schemas.openxmlformats.org/officeDocument/2006/relationships/hyperlink" Target="normacs://normacs.ru/122ea?dob=44562.000023&amp;dol=44602.718345" TargetMode="External"/><Relationship Id="rId1" Type="http://schemas.openxmlformats.org/officeDocument/2006/relationships/numbering" Target="numbering.xml"/><Relationship Id="rId212" Type="http://schemas.openxmlformats.org/officeDocument/2006/relationships/hyperlink" Target="normacs://normacs.ru/p9v?dob=44562.000023&amp;dol=44602.718495" TargetMode="External"/><Relationship Id="rId233" Type="http://schemas.openxmlformats.org/officeDocument/2006/relationships/hyperlink" Target="normacs://normacs.ru/11e03?dob=44562.000023&amp;dol=44602.718600" TargetMode="External"/><Relationship Id="rId254" Type="http://schemas.openxmlformats.org/officeDocument/2006/relationships/hyperlink" Target="normacs://normacs.ru/11pvd?dob=44562.000023&amp;dol=44602.719248" TargetMode="External"/><Relationship Id="rId28" Type="http://schemas.openxmlformats.org/officeDocument/2006/relationships/hyperlink" Target="normacs://normacs.ru/11814?dob=44562.000023&amp;dol=44602.717419" TargetMode="External"/><Relationship Id="rId49" Type="http://schemas.openxmlformats.org/officeDocument/2006/relationships/hyperlink" Target="normacs://normacs.ru/1157v?dob=44562.000023&amp;dol=44602.717535" TargetMode="External"/><Relationship Id="rId114" Type="http://schemas.openxmlformats.org/officeDocument/2006/relationships/hyperlink" Target="normacs://normacs.ru/2ig?dob=44562.000023&amp;dol=44602.717951" TargetMode="External"/><Relationship Id="rId275" Type="http://schemas.openxmlformats.org/officeDocument/2006/relationships/hyperlink" Target="normacs://normacs.ru/uq95?dob=44562.000023&amp;dol=44602.720000" TargetMode="External"/><Relationship Id="rId60" Type="http://schemas.openxmlformats.org/officeDocument/2006/relationships/hyperlink" Target="normacs://normacs.ru/11aqo?dob=44562.000023&amp;dol=44602.717581" TargetMode="External"/><Relationship Id="rId81" Type="http://schemas.openxmlformats.org/officeDocument/2006/relationships/hyperlink" Target="normacs://normacs.ru/2m0?dob=44562.000023&amp;dol=44602.717720" TargetMode="External"/><Relationship Id="rId135" Type="http://schemas.openxmlformats.org/officeDocument/2006/relationships/hyperlink" Target="normacs://normacs.ru/v4g2?dob=44562.000023&amp;dol=44602.718113" TargetMode="External"/><Relationship Id="rId156" Type="http://schemas.openxmlformats.org/officeDocument/2006/relationships/hyperlink" Target="normacs://normacs.ru/119be?dob=44562.000023&amp;dol=44602.718206" TargetMode="External"/><Relationship Id="rId177" Type="http://schemas.openxmlformats.org/officeDocument/2006/relationships/hyperlink" Target="normacs://normacs.ru/11e6e?dob=44562.000023&amp;dol=44602.718299" TargetMode="External"/><Relationship Id="rId198" Type="http://schemas.openxmlformats.org/officeDocument/2006/relationships/hyperlink" Target="normacs://normacs.ru/vufh?dob=44562.000023&amp;dol=44602.718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12889</Words>
  <Characters>73469</Characters>
  <Application>Microsoft Office Word</Application>
  <DocSecurity>0</DocSecurity>
  <Lines>612</Lines>
  <Paragraphs>172</Paragraphs>
  <ScaleCrop>false</ScaleCrop>
  <Company>MICROSOFT</Company>
  <LinksUpToDate>false</LinksUpToDate>
  <CharactersWithSpaces>86186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Admin</cp:lastModifiedBy>
  <cp:revision>2</cp:revision>
  <dcterms:created xsi:type="dcterms:W3CDTF">2023-06-29T03:35:00Z</dcterms:created>
  <dcterms:modified xsi:type="dcterms:W3CDTF">2023-06-29T03:35:00Z</dcterms:modified>
</cp:coreProperties>
</file>